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333C6" w14:textId="77777777" w:rsidR="00A90A1B" w:rsidRDefault="00A90A1B">
      <w:pPr>
        <w:pBdr>
          <w:top w:val="nil"/>
          <w:left w:val="nil"/>
          <w:bottom w:val="nil"/>
          <w:right w:val="nil"/>
          <w:between w:val="nil"/>
        </w:pBdr>
        <w:rPr>
          <w:b/>
          <w:sz w:val="28"/>
          <w:szCs w:val="28"/>
        </w:rPr>
      </w:pPr>
    </w:p>
    <w:p w14:paraId="4E561310" w14:textId="77777777" w:rsidR="00A90A1B" w:rsidRDefault="009E0F58">
      <w:pPr>
        <w:pBdr>
          <w:top w:val="nil"/>
          <w:left w:val="nil"/>
          <w:bottom w:val="nil"/>
          <w:right w:val="nil"/>
          <w:between w:val="nil"/>
        </w:pBdr>
        <w:rPr>
          <w:b/>
          <w:sz w:val="28"/>
          <w:szCs w:val="28"/>
        </w:rPr>
      </w:pPr>
      <w:r>
        <w:rPr>
          <w:b/>
          <w:sz w:val="28"/>
          <w:szCs w:val="28"/>
        </w:rPr>
        <w:t>Title: Defining Culture: Boulder County Latinos</w:t>
      </w:r>
    </w:p>
    <w:p w14:paraId="57262860" w14:textId="77777777" w:rsidR="00A90A1B" w:rsidRDefault="00A90A1B">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A90A1B" w14:paraId="6F3EB47A" w14:textId="77777777">
        <w:tc>
          <w:tcPr>
            <w:tcW w:w="10140" w:type="dxa"/>
            <w:shd w:val="clear" w:color="auto" w:fill="D9EAD3"/>
            <w:tcMar>
              <w:top w:w="100" w:type="dxa"/>
              <w:left w:w="100" w:type="dxa"/>
              <w:bottom w:w="100" w:type="dxa"/>
              <w:right w:w="100" w:type="dxa"/>
            </w:tcMar>
          </w:tcPr>
          <w:p w14:paraId="6DE7C35D" w14:textId="77777777" w:rsidR="00A90A1B" w:rsidRDefault="009E0F58">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539EA986" w14:textId="77777777" w:rsidR="00A90A1B" w:rsidRDefault="00A90A1B">
      <w:pPr>
        <w:pBdr>
          <w:top w:val="nil"/>
          <w:left w:val="nil"/>
          <w:bottom w:val="nil"/>
          <w:right w:val="nil"/>
          <w:between w:val="nil"/>
        </w:pBdr>
        <w:rPr>
          <w:i/>
          <w:color w:val="FF0000"/>
        </w:rPr>
      </w:pPr>
    </w:p>
    <w:p w14:paraId="08DA679A" w14:textId="77777777" w:rsidR="00A90A1B" w:rsidRDefault="009E0F58">
      <w:pPr>
        <w:pBdr>
          <w:top w:val="nil"/>
          <w:left w:val="nil"/>
          <w:bottom w:val="nil"/>
          <w:right w:val="nil"/>
          <w:between w:val="nil"/>
        </w:pBdr>
        <w:rPr>
          <w:b/>
        </w:rPr>
      </w:pPr>
      <w:bookmarkStart w:id="0" w:name="blm2eldkipfz" w:colFirst="0" w:colLast="0"/>
      <w:bookmarkEnd w:id="0"/>
      <w:r>
        <w:rPr>
          <w:b/>
          <w:color w:val="274E13"/>
        </w:rPr>
        <w:t>Overview</w:t>
      </w:r>
    </w:p>
    <w:p w14:paraId="3DC54454" w14:textId="77777777" w:rsidR="00A90A1B" w:rsidRDefault="00A90A1B">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A90A1B" w14:paraId="4DAE782C" w14:textId="77777777">
        <w:tc>
          <w:tcPr>
            <w:tcW w:w="2160" w:type="dxa"/>
            <w:shd w:val="clear" w:color="auto" w:fill="auto"/>
            <w:tcMar>
              <w:top w:w="100" w:type="dxa"/>
              <w:left w:w="100" w:type="dxa"/>
              <w:bottom w:w="100" w:type="dxa"/>
              <w:right w:w="100" w:type="dxa"/>
            </w:tcMar>
          </w:tcPr>
          <w:p w14:paraId="53DB2BFF" w14:textId="77777777" w:rsidR="00A90A1B" w:rsidRDefault="009E0F58">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1A33BB8B" w14:textId="77777777" w:rsidR="00A90A1B" w:rsidRDefault="009E0F58">
            <w:pPr>
              <w:widowControl w:val="0"/>
              <w:pBdr>
                <w:top w:val="nil"/>
                <w:left w:val="nil"/>
                <w:bottom w:val="nil"/>
                <w:right w:val="nil"/>
                <w:between w:val="nil"/>
              </w:pBdr>
              <w:spacing w:line="240" w:lineRule="auto"/>
            </w:pPr>
            <w:r>
              <w:t xml:space="preserve">Students will </w:t>
            </w:r>
            <w:proofErr w:type="gramStart"/>
            <w:r>
              <w:t>exploring</w:t>
            </w:r>
            <w:proofErr w:type="gramEnd"/>
            <w:r>
              <w:t xml:space="preserve"> elements of culture in a larger integrated 9th grade English/World Studies Unit 1. Elements of the larger unit will be introduced as a way of understanding the necessary themes and content vocabulary which will be applied in the min</w:t>
            </w:r>
            <w:r>
              <w:t>i unit. By completing group and individual assignments in this mini-unit, students will gain a more complex understanding of culture and history within Boulder County. Students will be able to blend their understanding of local culture and history into the</w:t>
            </w:r>
            <w:r>
              <w:t xml:space="preserve">ir growing perspective of global culture and trends throughout the remainder of the unit and school year. </w:t>
            </w:r>
          </w:p>
        </w:tc>
      </w:tr>
      <w:tr w:rsidR="00A90A1B" w14:paraId="178819B6" w14:textId="77777777">
        <w:tc>
          <w:tcPr>
            <w:tcW w:w="2160" w:type="dxa"/>
            <w:shd w:val="clear" w:color="auto" w:fill="auto"/>
            <w:tcMar>
              <w:top w:w="100" w:type="dxa"/>
              <w:left w:w="100" w:type="dxa"/>
              <w:bottom w:w="100" w:type="dxa"/>
              <w:right w:w="100" w:type="dxa"/>
            </w:tcMar>
          </w:tcPr>
          <w:p w14:paraId="3944FE0F" w14:textId="77777777" w:rsidR="00A90A1B" w:rsidRDefault="009E0F58">
            <w:pPr>
              <w:pBdr>
                <w:top w:val="nil"/>
                <w:left w:val="nil"/>
                <w:bottom w:val="nil"/>
                <w:right w:val="nil"/>
                <w:between w:val="nil"/>
              </w:pBdr>
              <w:rPr>
                <w:b/>
              </w:rPr>
            </w:pPr>
            <w:r>
              <w:rPr>
                <w:b/>
              </w:rPr>
              <w:t>Author(s)</w:t>
            </w:r>
          </w:p>
        </w:tc>
        <w:tc>
          <w:tcPr>
            <w:tcW w:w="7770" w:type="dxa"/>
            <w:shd w:val="clear" w:color="auto" w:fill="auto"/>
            <w:tcMar>
              <w:top w:w="100" w:type="dxa"/>
              <w:left w:w="100" w:type="dxa"/>
              <w:bottom w:w="100" w:type="dxa"/>
              <w:right w:w="100" w:type="dxa"/>
            </w:tcMar>
          </w:tcPr>
          <w:p w14:paraId="26D369A1" w14:textId="77777777" w:rsidR="00A90A1B" w:rsidRDefault="009E0F58">
            <w:pPr>
              <w:widowControl w:val="0"/>
              <w:pBdr>
                <w:top w:val="nil"/>
                <w:left w:val="nil"/>
                <w:bottom w:val="nil"/>
                <w:right w:val="nil"/>
                <w:between w:val="nil"/>
              </w:pBdr>
              <w:spacing w:line="240" w:lineRule="auto"/>
            </w:pPr>
            <w:r>
              <w:t>Carly Jiron</w:t>
            </w:r>
          </w:p>
        </w:tc>
      </w:tr>
      <w:tr w:rsidR="00A90A1B" w14:paraId="1E71959B" w14:textId="77777777">
        <w:tc>
          <w:tcPr>
            <w:tcW w:w="2160" w:type="dxa"/>
            <w:shd w:val="clear" w:color="auto" w:fill="auto"/>
            <w:tcMar>
              <w:top w:w="100" w:type="dxa"/>
              <w:left w:w="100" w:type="dxa"/>
              <w:bottom w:w="100" w:type="dxa"/>
              <w:right w:w="100" w:type="dxa"/>
            </w:tcMar>
          </w:tcPr>
          <w:p w14:paraId="5B4F14E3" w14:textId="77777777" w:rsidR="00A90A1B" w:rsidRDefault="009E0F58">
            <w:pPr>
              <w:widowControl w:val="0"/>
              <w:pBdr>
                <w:top w:val="nil"/>
                <w:left w:val="nil"/>
                <w:bottom w:val="nil"/>
                <w:right w:val="nil"/>
                <w:between w:val="nil"/>
              </w:pBdr>
              <w:spacing w:line="240" w:lineRule="auto"/>
              <w:rPr>
                <w:b/>
              </w:rPr>
            </w:pPr>
            <w:r>
              <w:rPr>
                <w:b/>
              </w:rPr>
              <w:t>Grade Level/</w:t>
            </w:r>
          </w:p>
          <w:p w14:paraId="03E12408" w14:textId="77777777" w:rsidR="00A90A1B" w:rsidRDefault="009E0F58">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6F2FF908" w14:textId="77777777" w:rsidR="00A90A1B" w:rsidRDefault="009E0F58">
            <w:pPr>
              <w:widowControl w:val="0"/>
              <w:pBdr>
                <w:top w:val="nil"/>
                <w:left w:val="nil"/>
                <w:bottom w:val="nil"/>
                <w:right w:val="nil"/>
                <w:between w:val="nil"/>
              </w:pBdr>
              <w:spacing w:line="240" w:lineRule="auto"/>
            </w:pPr>
            <w:r>
              <w:t>HIgh School, 9th Grade Integrated English/History</w:t>
            </w:r>
          </w:p>
        </w:tc>
      </w:tr>
      <w:tr w:rsidR="00A90A1B" w14:paraId="0212056B" w14:textId="77777777">
        <w:tc>
          <w:tcPr>
            <w:tcW w:w="2160" w:type="dxa"/>
            <w:shd w:val="clear" w:color="auto" w:fill="auto"/>
            <w:tcMar>
              <w:top w:w="100" w:type="dxa"/>
              <w:left w:w="100" w:type="dxa"/>
              <w:bottom w:w="100" w:type="dxa"/>
              <w:right w:w="100" w:type="dxa"/>
            </w:tcMar>
          </w:tcPr>
          <w:p w14:paraId="06850BCB" w14:textId="77777777" w:rsidR="00A90A1B" w:rsidRDefault="009E0F58">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39220BDD" w14:textId="77777777" w:rsidR="00A90A1B" w:rsidRDefault="009E0F58">
            <w:pPr>
              <w:widowControl w:val="0"/>
              <w:numPr>
                <w:ilvl w:val="0"/>
                <w:numId w:val="1"/>
              </w:numPr>
              <w:pBdr>
                <w:top w:val="nil"/>
                <w:left w:val="nil"/>
                <w:bottom w:val="nil"/>
                <w:right w:val="nil"/>
                <w:between w:val="nil"/>
              </w:pBdr>
              <w:spacing w:line="240" w:lineRule="auto"/>
            </w:pPr>
            <w:r>
              <w:t>Use the historical method of inquiry to ask questions, evaluate primary and secondary sources, critically analyze and interpret data, and develop interpretations defended by evidence (1.1)</w:t>
            </w:r>
          </w:p>
          <w:p w14:paraId="6A2E0210" w14:textId="77777777" w:rsidR="00A90A1B" w:rsidRDefault="009E0F58">
            <w:pPr>
              <w:widowControl w:val="0"/>
              <w:numPr>
                <w:ilvl w:val="0"/>
                <w:numId w:val="1"/>
              </w:numPr>
              <w:pBdr>
                <w:top w:val="nil"/>
                <w:left w:val="nil"/>
                <w:bottom w:val="nil"/>
                <w:right w:val="nil"/>
                <w:between w:val="nil"/>
              </w:pBdr>
              <w:spacing w:line="240" w:lineRule="auto"/>
            </w:pPr>
            <w:r>
              <w:t>The key concepts of continuity and change, cause and effect, comple</w:t>
            </w:r>
            <w:r>
              <w:t>xity, unity and diversity over time (1.2)</w:t>
            </w:r>
          </w:p>
        </w:tc>
      </w:tr>
      <w:tr w:rsidR="00A90A1B" w14:paraId="0A03DAB2" w14:textId="77777777">
        <w:tc>
          <w:tcPr>
            <w:tcW w:w="2160" w:type="dxa"/>
            <w:shd w:val="clear" w:color="auto" w:fill="auto"/>
            <w:tcMar>
              <w:top w:w="100" w:type="dxa"/>
              <w:left w:w="100" w:type="dxa"/>
              <w:bottom w:w="100" w:type="dxa"/>
              <w:right w:w="100" w:type="dxa"/>
            </w:tcMar>
          </w:tcPr>
          <w:p w14:paraId="0866990A" w14:textId="77777777" w:rsidR="00A90A1B" w:rsidRDefault="009E0F58">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6309CCD4" w14:textId="77777777" w:rsidR="00A90A1B" w:rsidRDefault="009E0F58">
            <w:pPr>
              <w:widowControl w:val="0"/>
              <w:pBdr>
                <w:top w:val="nil"/>
                <w:left w:val="nil"/>
                <w:bottom w:val="nil"/>
                <w:right w:val="nil"/>
                <w:between w:val="nil"/>
              </w:pBdr>
              <w:spacing w:line="240" w:lineRule="auto"/>
            </w:pPr>
            <w:r>
              <w:t>Five days as part of a month-long unit</w:t>
            </w:r>
          </w:p>
        </w:tc>
      </w:tr>
      <w:tr w:rsidR="00A90A1B" w14:paraId="4D62CB51" w14:textId="77777777">
        <w:tc>
          <w:tcPr>
            <w:tcW w:w="2160" w:type="dxa"/>
            <w:shd w:val="clear" w:color="auto" w:fill="auto"/>
            <w:tcMar>
              <w:top w:w="100" w:type="dxa"/>
              <w:left w:w="100" w:type="dxa"/>
              <w:bottom w:w="100" w:type="dxa"/>
              <w:right w:w="100" w:type="dxa"/>
            </w:tcMar>
          </w:tcPr>
          <w:p w14:paraId="50E98241" w14:textId="77777777" w:rsidR="00A90A1B" w:rsidRDefault="009E0F58">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2936DC2B" w14:textId="77777777" w:rsidR="00A90A1B" w:rsidRDefault="009E0F58">
            <w:pPr>
              <w:widowControl w:val="0"/>
              <w:pBdr>
                <w:top w:val="nil"/>
                <w:left w:val="nil"/>
                <w:bottom w:val="nil"/>
                <w:right w:val="nil"/>
                <w:between w:val="nil"/>
              </w:pBdr>
              <w:spacing w:line="240" w:lineRule="auto"/>
            </w:pPr>
            <w:r>
              <w:t>Culture/identity issues, Education/schools. Families, Police/Sheriffs/I.C.E. officials; Racism/discrimination</w:t>
            </w:r>
          </w:p>
          <w:p w14:paraId="38A92E52" w14:textId="77777777" w:rsidR="00A90A1B" w:rsidRDefault="009E0F58">
            <w:pPr>
              <w:widowControl w:val="0"/>
              <w:pBdr>
                <w:top w:val="nil"/>
                <w:left w:val="nil"/>
                <w:bottom w:val="nil"/>
                <w:right w:val="nil"/>
                <w:between w:val="nil"/>
              </w:pBdr>
              <w:spacing w:line="240" w:lineRule="auto"/>
            </w:pPr>
            <w:r>
              <w:t>Outline topics: Challenging racism, increasing inclusion, searching for identity; Families and the stages of life; Racism and discrimination at sc</w:t>
            </w:r>
            <w:r>
              <w:t xml:space="preserve">hool; The shootings in Longmont and founding of El Comité </w:t>
            </w:r>
          </w:p>
        </w:tc>
      </w:tr>
      <w:tr w:rsidR="00A90A1B" w14:paraId="08E46D05" w14:textId="77777777">
        <w:tc>
          <w:tcPr>
            <w:tcW w:w="2160" w:type="dxa"/>
            <w:shd w:val="clear" w:color="auto" w:fill="auto"/>
            <w:tcMar>
              <w:top w:w="100" w:type="dxa"/>
              <w:left w:w="100" w:type="dxa"/>
              <w:bottom w:w="100" w:type="dxa"/>
              <w:right w:w="100" w:type="dxa"/>
            </w:tcMar>
          </w:tcPr>
          <w:p w14:paraId="621EBFDC" w14:textId="77777777" w:rsidR="00A90A1B" w:rsidRDefault="009E0F58">
            <w:pPr>
              <w:widowControl w:val="0"/>
              <w:pBdr>
                <w:top w:val="nil"/>
                <w:left w:val="nil"/>
                <w:bottom w:val="nil"/>
                <w:right w:val="nil"/>
                <w:between w:val="nil"/>
              </w:pBdr>
              <w:spacing w:line="240" w:lineRule="auto"/>
            </w:pPr>
            <w:r>
              <w:rPr>
                <w:b/>
              </w:rPr>
              <w:t>Time Periods</w:t>
            </w:r>
          </w:p>
        </w:tc>
        <w:tc>
          <w:tcPr>
            <w:tcW w:w="7770" w:type="dxa"/>
            <w:shd w:val="clear" w:color="auto" w:fill="auto"/>
            <w:tcMar>
              <w:top w:w="100" w:type="dxa"/>
              <w:left w:w="100" w:type="dxa"/>
              <w:bottom w:w="100" w:type="dxa"/>
              <w:right w:w="100" w:type="dxa"/>
            </w:tcMar>
          </w:tcPr>
          <w:p w14:paraId="50B3482B" w14:textId="77777777" w:rsidR="00A90A1B" w:rsidRDefault="009E0F58">
            <w:pPr>
              <w:widowControl w:val="0"/>
              <w:pBdr>
                <w:top w:val="nil"/>
                <w:left w:val="nil"/>
                <w:bottom w:val="nil"/>
                <w:right w:val="nil"/>
                <w:between w:val="nil"/>
              </w:pBdr>
              <w:spacing w:line="240" w:lineRule="auto"/>
            </w:pPr>
            <w:r>
              <w:t>1900-1910s, 1920s-1930s, 1940-1965, 1966-1980, 1980s-1990s, 2000-2013</w:t>
            </w:r>
          </w:p>
        </w:tc>
      </w:tr>
      <w:tr w:rsidR="00A90A1B" w14:paraId="4D02B24D" w14:textId="77777777">
        <w:tc>
          <w:tcPr>
            <w:tcW w:w="2160" w:type="dxa"/>
            <w:shd w:val="clear" w:color="auto" w:fill="auto"/>
            <w:tcMar>
              <w:top w:w="100" w:type="dxa"/>
              <w:left w:w="100" w:type="dxa"/>
              <w:bottom w:w="100" w:type="dxa"/>
              <w:right w:w="100" w:type="dxa"/>
            </w:tcMar>
          </w:tcPr>
          <w:p w14:paraId="3E3712A9" w14:textId="77777777" w:rsidR="00A90A1B" w:rsidRDefault="009E0F58">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61D3BFEC" w14:textId="77777777" w:rsidR="00A90A1B" w:rsidRDefault="009E0F58">
            <w:pPr>
              <w:widowControl w:val="0"/>
              <w:pBdr>
                <w:top w:val="nil"/>
                <w:left w:val="nil"/>
                <w:bottom w:val="nil"/>
                <w:right w:val="nil"/>
                <w:between w:val="nil"/>
              </w:pBdr>
              <w:spacing w:line="288" w:lineRule="auto"/>
            </w:pPr>
            <w:r>
              <w:t>Misconception, perspective, ethnicity, nationality, religion, culture, cultural diffusion, cultural diversity, cultural traits, cultural assimilation, stereotypes, xenophobia, ethnocentrism, 9th Grade Integrated English/History</w:t>
            </w:r>
          </w:p>
          <w:p w14:paraId="1376BB78" w14:textId="77777777" w:rsidR="00A90A1B" w:rsidRDefault="009E0F58">
            <w:pPr>
              <w:widowControl w:val="0"/>
              <w:pBdr>
                <w:top w:val="nil"/>
                <w:left w:val="nil"/>
                <w:bottom w:val="nil"/>
                <w:right w:val="nil"/>
                <w:between w:val="nil"/>
              </w:pBdr>
              <w:spacing w:line="288" w:lineRule="auto"/>
            </w:pPr>
            <w:r>
              <w:t>U.S. History, Culture/identi</w:t>
            </w:r>
            <w:r>
              <w:t>ty issues, Racism/discrimination</w:t>
            </w:r>
          </w:p>
        </w:tc>
      </w:tr>
    </w:tbl>
    <w:p w14:paraId="7B7F074A" w14:textId="77777777" w:rsidR="00A90A1B" w:rsidRDefault="00A90A1B">
      <w:pPr>
        <w:pBdr>
          <w:top w:val="nil"/>
          <w:left w:val="nil"/>
          <w:bottom w:val="nil"/>
          <w:right w:val="nil"/>
          <w:between w:val="nil"/>
        </w:pBdr>
      </w:pPr>
    </w:p>
    <w:p w14:paraId="5347A17C" w14:textId="77777777" w:rsidR="00A90A1B" w:rsidRDefault="00A90A1B">
      <w:pPr>
        <w:pBdr>
          <w:top w:val="nil"/>
          <w:left w:val="nil"/>
          <w:bottom w:val="nil"/>
          <w:right w:val="nil"/>
          <w:between w:val="nil"/>
        </w:pBdr>
      </w:pPr>
    </w:p>
    <w:p w14:paraId="7E0AF8C5" w14:textId="77777777" w:rsidR="00A90A1B" w:rsidRDefault="009E0F58">
      <w:pPr>
        <w:pBdr>
          <w:top w:val="nil"/>
          <w:left w:val="nil"/>
          <w:bottom w:val="nil"/>
          <w:right w:val="nil"/>
          <w:between w:val="nil"/>
        </w:pBdr>
        <w:rPr>
          <w:i/>
          <w:color w:val="FF0000"/>
        </w:rPr>
      </w:pPr>
      <w:bookmarkStart w:id="1" w:name="7356d0mdv2xq" w:colFirst="0" w:colLast="0"/>
      <w:bookmarkEnd w:id="1"/>
      <w:r>
        <w:rPr>
          <w:b/>
          <w:color w:val="274E13"/>
        </w:rPr>
        <w:t xml:space="preserve">Preparation </w:t>
      </w:r>
      <w:r>
        <w:rPr>
          <w:i/>
          <w:color w:val="FF0000"/>
        </w:rPr>
        <w:t>(Links to worksheets, primary sources and other materials):</w:t>
      </w:r>
    </w:p>
    <w:p w14:paraId="05F69EE6" w14:textId="77777777" w:rsidR="00A90A1B" w:rsidRDefault="00A90A1B">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A90A1B" w14:paraId="7B500621" w14:textId="77777777">
        <w:tc>
          <w:tcPr>
            <w:tcW w:w="2175" w:type="dxa"/>
            <w:shd w:val="clear" w:color="auto" w:fill="auto"/>
            <w:tcMar>
              <w:top w:w="100" w:type="dxa"/>
              <w:left w:w="100" w:type="dxa"/>
              <w:bottom w:w="100" w:type="dxa"/>
              <w:right w:w="100" w:type="dxa"/>
            </w:tcMar>
          </w:tcPr>
          <w:p w14:paraId="613A7E72" w14:textId="77777777" w:rsidR="00A90A1B" w:rsidRDefault="009E0F58">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1C11D1A7" w14:textId="77777777" w:rsidR="00A90A1B" w:rsidRDefault="009E0F58">
            <w:pPr>
              <w:widowControl w:val="0"/>
              <w:pBdr>
                <w:top w:val="nil"/>
                <w:left w:val="nil"/>
                <w:bottom w:val="nil"/>
                <w:right w:val="nil"/>
                <w:between w:val="nil"/>
              </w:pBdr>
              <w:spacing w:line="240" w:lineRule="auto"/>
              <w:rPr>
                <w:b/>
              </w:rPr>
            </w:pPr>
            <w:r>
              <w:rPr>
                <w:b/>
              </w:rPr>
              <w:t xml:space="preserve">Students will use their Integrated Interactive Notebooks </w:t>
            </w:r>
          </w:p>
          <w:p w14:paraId="72A4BF45" w14:textId="77777777" w:rsidR="00A90A1B" w:rsidRDefault="009E0F58">
            <w:pPr>
              <w:widowControl w:val="0"/>
              <w:pBdr>
                <w:top w:val="nil"/>
                <w:left w:val="nil"/>
                <w:bottom w:val="nil"/>
                <w:right w:val="nil"/>
                <w:between w:val="nil"/>
              </w:pBdr>
              <w:spacing w:line="240" w:lineRule="auto"/>
              <w:rPr>
                <w:b/>
              </w:rPr>
            </w:pPr>
            <w:r>
              <w:rPr>
                <w:b/>
              </w:rPr>
              <w:t xml:space="preserve">iPads or Computers </w:t>
            </w:r>
          </w:p>
          <w:p w14:paraId="354A9E79" w14:textId="77777777" w:rsidR="00A90A1B" w:rsidRDefault="009E0F58">
            <w:pPr>
              <w:widowControl w:val="0"/>
              <w:pBdr>
                <w:top w:val="nil"/>
                <w:left w:val="nil"/>
                <w:bottom w:val="nil"/>
                <w:right w:val="nil"/>
                <w:between w:val="nil"/>
              </w:pBdr>
              <w:spacing w:line="240" w:lineRule="auto"/>
              <w:rPr>
                <w:b/>
              </w:rPr>
            </w:pPr>
            <w:r>
              <w:rPr>
                <w:b/>
              </w:rPr>
              <w:t>Dry erase boards/markers or Doodle light app for iPads</w:t>
            </w:r>
          </w:p>
          <w:p w14:paraId="0AAE4AB9" w14:textId="77777777" w:rsidR="00A90A1B" w:rsidRDefault="009E0F58">
            <w:pPr>
              <w:widowControl w:val="0"/>
              <w:pBdr>
                <w:top w:val="nil"/>
                <w:left w:val="nil"/>
                <w:bottom w:val="nil"/>
                <w:right w:val="nil"/>
                <w:between w:val="nil"/>
              </w:pBdr>
              <w:spacing w:line="240" w:lineRule="auto"/>
              <w:rPr>
                <w:b/>
              </w:rPr>
            </w:pPr>
            <w:r>
              <w:rPr>
                <w:b/>
              </w:rPr>
              <w:t xml:space="preserve">Space for group work </w:t>
            </w:r>
          </w:p>
          <w:p w14:paraId="5B75489D" w14:textId="77777777" w:rsidR="00A90A1B" w:rsidRDefault="009E0F58">
            <w:pPr>
              <w:widowControl w:val="0"/>
              <w:pBdr>
                <w:top w:val="nil"/>
                <w:left w:val="nil"/>
                <w:bottom w:val="nil"/>
                <w:right w:val="nil"/>
                <w:between w:val="nil"/>
              </w:pBdr>
              <w:spacing w:line="240" w:lineRule="auto"/>
              <w:rPr>
                <w:b/>
              </w:rPr>
            </w:pPr>
            <w:r>
              <w:rPr>
                <w:b/>
              </w:rPr>
              <w:t>Padlet app</w:t>
            </w:r>
          </w:p>
          <w:p w14:paraId="3D6F8BB9" w14:textId="77777777" w:rsidR="00A90A1B" w:rsidRDefault="00A90A1B">
            <w:pPr>
              <w:widowControl w:val="0"/>
              <w:pBdr>
                <w:top w:val="nil"/>
                <w:left w:val="nil"/>
                <w:bottom w:val="nil"/>
                <w:right w:val="nil"/>
                <w:between w:val="nil"/>
              </w:pBdr>
              <w:spacing w:line="240" w:lineRule="auto"/>
              <w:rPr>
                <w:b/>
              </w:rPr>
            </w:pPr>
          </w:p>
        </w:tc>
      </w:tr>
      <w:tr w:rsidR="00A90A1B" w14:paraId="29B58684" w14:textId="77777777">
        <w:tc>
          <w:tcPr>
            <w:tcW w:w="2175" w:type="dxa"/>
            <w:shd w:val="clear" w:color="auto" w:fill="auto"/>
            <w:tcMar>
              <w:top w:w="100" w:type="dxa"/>
              <w:left w:w="100" w:type="dxa"/>
              <w:bottom w:w="100" w:type="dxa"/>
              <w:right w:w="100" w:type="dxa"/>
            </w:tcMar>
          </w:tcPr>
          <w:p w14:paraId="48081C98" w14:textId="77777777" w:rsidR="00A90A1B" w:rsidRDefault="009E0F58">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7A3DCFC1" w14:textId="77777777" w:rsidR="00A90A1B" w:rsidRDefault="009E0F58">
            <w:pPr>
              <w:widowControl w:val="0"/>
              <w:pBdr>
                <w:top w:val="nil"/>
                <w:left w:val="nil"/>
                <w:bottom w:val="nil"/>
                <w:right w:val="nil"/>
                <w:between w:val="nil"/>
              </w:pBdr>
              <w:spacing w:line="240" w:lineRule="auto"/>
              <w:rPr>
                <w:b/>
              </w:rPr>
            </w:pPr>
            <w:r>
              <w:rPr>
                <w:b/>
              </w:rPr>
              <w:t>Day 1:</w:t>
            </w:r>
          </w:p>
          <w:p w14:paraId="30580577" w14:textId="77777777" w:rsidR="00A90A1B" w:rsidRDefault="009E0F58">
            <w:pPr>
              <w:widowControl w:val="0"/>
              <w:pBdr>
                <w:top w:val="nil"/>
                <w:left w:val="nil"/>
                <w:bottom w:val="nil"/>
                <w:right w:val="nil"/>
                <w:between w:val="nil"/>
              </w:pBdr>
              <w:spacing w:line="240" w:lineRule="auto"/>
            </w:pPr>
            <w:hyperlink r:id="rId7">
              <w:r>
                <w:rPr>
                  <w:color w:val="1155CC"/>
                  <w:u w:val="single"/>
                </w:rPr>
                <w:t>Defining Culture</w:t>
              </w:r>
            </w:hyperlink>
          </w:p>
          <w:p w14:paraId="3BD684DE" w14:textId="77777777" w:rsidR="00A90A1B" w:rsidRDefault="009E0F58">
            <w:pPr>
              <w:widowControl w:val="0"/>
              <w:pBdr>
                <w:top w:val="nil"/>
                <w:left w:val="nil"/>
                <w:bottom w:val="nil"/>
                <w:right w:val="nil"/>
                <w:between w:val="nil"/>
              </w:pBdr>
              <w:spacing w:line="240" w:lineRule="auto"/>
            </w:pPr>
            <w:hyperlink r:id="rId8">
              <w:r>
                <w:rPr>
                  <w:color w:val="1155CC"/>
                  <w:u w:val="single"/>
                </w:rPr>
                <w:t>Defining Culture</w:t>
              </w:r>
              <w:r>
                <w:rPr>
                  <w:color w:val="1155CC"/>
                  <w:u w:val="single"/>
                </w:rPr>
                <w:t xml:space="preserve"> G.O.</w:t>
              </w:r>
            </w:hyperlink>
          </w:p>
          <w:p w14:paraId="2FB3FBEF" w14:textId="77777777" w:rsidR="00A90A1B" w:rsidRDefault="009E0F58">
            <w:pPr>
              <w:widowControl w:val="0"/>
              <w:pBdr>
                <w:top w:val="nil"/>
                <w:left w:val="nil"/>
                <w:bottom w:val="nil"/>
                <w:right w:val="nil"/>
                <w:between w:val="nil"/>
              </w:pBdr>
              <w:spacing w:line="240" w:lineRule="auto"/>
            </w:pPr>
            <w:hyperlink r:id="rId9">
              <w:r>
                <w:rPr>
                  <w:color w:val="1155CC"/>
                  <w:u w:val="single"/>
                </w:rPr>
                <w:t>Arthur Perez Interview (Video 1 &amp; 2)</w:t>
              </w:r>
            </w:hyperlink>
          </w:p>
          <w:p w14:paraId="26D4DE03" w14:textId="77777777" w:rsidR="00A90A1B" w:rsidRDefault="00A90A1B">
            <w:pPr>
              <w:widowControl w:val="0"/>
              <w:pBdr>
                <w:top w:val="nil"/>
                <w:left w:val="nil"/>
                <w:bottom w:val="nil"/>
                <w:right w:val="nil"/>
                <w:between w:val="nil"/>
              </w:pBdr>
              <w:spacing w:line="240" w:lineRule="auto"/>
            </w:pPr>
          </w:p>
          <w:p w14:paraId="4F55D8EE" w14:textId="77777777" w:rsidR="00A90A1B" w:rsidRDefault="009E0F58">
            <w:pPr>
              <w:widowControl w:val="0"/>
              <w:pBdr>
                <w:top w:val="nil"/>
                <w:left w:val="nil"/>
                <w:bottom w:val="nil"/>
                <w:right w:val="nil"/>
                <w:between w:val="nil"/>
              </w:pBdr>
              <w:spacing w:line="240" w:lineRule="auto"/>
              <w:rPr>
                <w:b/>
              </w:rPr>
            </w:pPr>
            <w:r>
              <w:rPr>
                <w:b/>
              </w:rPr>
              <w:t>Day 2</w:t>
            </w:r>
          </w:p>
          <w:p w14:paraId="2B6FF303" w14:textId="77777777" w:rsidR="00A90A1B" w:rsidRDefault="009E0F58">
            <w:pPr>
              <w:widowControl w:val="0"/>
              <w:pBdr>
                <w:top w:val="nil"/>
                <w:left w:val="nil"/>
                <w:bottom w:val="nil"/>
                <w:right w:val="nil"/>
                <w:between w:val="nil"/>
              </w:pBdr>
              <w:spacing w:line="240" w:lineRule="auto"/>
            </w:pPr>
            <w:hyperlink r:id="rId10">
              <w:r>
                <w:rPr>
                  <w:color w:val="1155CC"/>
                  <w:u w:val="single"/>
                </w:rPr>
                <w:t>TED: The Danger of the Single Story</w:t>
              </w:r>
            </w:hyperlink>
          </w:p>
          <w:p w14:paraId="00CA77AF" w14:textId="77777777" w:rsidR="00A90A1B" w:rsidRDefault="009E0F58">
            <w:pPr>
              <w:widowControl w:val="0"/>
              <w:pBdr>
                <w:top w:val="nil"/>
                <w:left w:val="nil"/>
                <w:bottom w:val="nil"/>
                <w:right w:val="nil"/>
                <w:between w:val="nil"/>
              </w:pBdr>
              <w:spacing w:line="240" w:lineRule="auto"/>
            </w:pPr>
            <w:hyperlink r:id="rId11">
              <w:r>
                <w:rPr>
                  <w:color w:val="1155CC"/>
                  <w:u w:val="single"/>
                </w:rPr>
                <w:t>DSS Transcript (to annotate)</w:t>
              </w:r>
            </w:hyperlink>
          </w:p>
          <w:p w14:paraId="725E33E3" w14:textId="77777777" w:rsidR="00A90A1B" w:rsidRDefault="009E0F58">
            <w:pPr>
              <w:widowControl w:val="0"/>
              <w:pBdr>
                <w:top w:val="nil"/>
                <w:left w:val="nil"/>
                <w:bottom w:val="nil"/>
                <w:right w:val="nil"/>
                <w:between w:val="nil"/>
              </w:pBdr>
              <w:spacing w:line="240" w:lineRule="auto"/>
            </w:pPr>
            <w:hyperlink r:id="rId12">
              <w:r>
                <w:rPr>
                  <w:color w:val="1155CC"/>
                  <w:u w:val="single"/>
                </w:rPr>
                <w:t>Transcri</w:t>
              </w:r>
              <w:r>
                <w:rPr>
                  <w:color w:val="1155CC"/>
                  <w:u w:val="single"/>
                </w:rPr>
                <w:t>pt and Example and Annotation</w:t>
              </w:r>
            </w:hyperlink>
          </w:p>
          <w:p w14:paraId="22F977F7" w14:textId="77777777" w:rsidR="00A90A1B" w:rsidRDefault="00A90A1B">
            <w:pPr>
              <w:widowControl w:val="0"/>
              <w:pBdr>
                <w:top w:val="nil"/>
                <w:left w:val="nil"/>
                <w:bottom w:val="nil"/>
                <w:right w:val="nil"/>
                <w:between w:val="nil"/>
              </w:pBdr>
              <w:spacing w:line="240" w:lineRule="auto"/>
              <w:rPr>
                <w:b/>
              </w:rPr>
            </w:pPr>
          </w:p>
          <w:p w14:paraId="577BFE58" w14:textId="77777777" w:rsidR="00A90A1B" w:rsidRDefault="009E0F58">
            <w:pPr>
              <w:widowControl w:val="0"/>
              <w:pBdr>
                <w:top w:val="nil"/>
                <w:left w:val="nil"/>
                <w:bottom w:val="nil"/>
                <w:right w:val="nil"/>
                <w:between w:val="nil"/>
              </w:pBdr>
              <w:spacing w:line="240" w:lineRule="auto"/>
              <w:rPr>
                <w:b/>
              </w:rPr>
            </w:pPr>
            <w:r>
              <w:rPr>
                <w:b/>
              </w:rPr>
              <w:t>Day 3 and 4</w:t>
            </w:r>
          </w:p>
          <w:p w14:paraId="4AD957FA" w14:textId="77777777" w:rsidR="00A90A1B" w:rsidRDefault="009E0F58">
            <w:pPr>
              <w:widowControl w:val="0"/>
              <w:pBdr>
                <w:top w:val="nil"/>
                <w:left w:val="nil"/>
                <w:bottom w:val="nil"/>
                <w:right w:val="nil"/>
                <w:between w:val="nil"/>
              </w:pBdr>
              <w:spacing w:line="240" w:lineRule="auto"/>
            </w:pPr>
            <w:hyperlink r:id="rId13">
              <w:r>
                <w:rPr>
                  <w:color w:val="1155CC"/>
                  <w:u w:val="single"/>
                </w:rPr>
                <w:t>Interaction/Collision Sort</w:t>
              </w:r>
            </w:hyperlink>
          </w:p>
          <w:p w14:paraId="0F10DBC7" w14:textId="77777777" w:rsidR="00A90A1B" w:rsidRDefault="009E0F58">
            <w:pPr>
              <w:widowControl w:val="0"/>
              <w:pBdr>
                <w:top w:val="nil"/>
                <w:left w:val="nil"/>
                <w:bottom w:val="nil"/>
                <w:right w:val="nil"/>
                <w:between w:val="nil"/>
              </w:pBdr>
              <w:spacing w:line="240" w:lineRule="auto"/>
            </w:pPr>
            <w:hyperlink r:id="rId14">
              <w:r>
                <w:rPr>
                  <w:color w:val="1155CC"/>
                  <w:u w:val="single"/>
                </w:rPr>
                <w:t>Classifying Cultural Terms</w:t>
              </w:r>
            </w:hyperlink>
          </w:p>
          <w:p w14:paraId="14CC1F7D" w14:textId="77777777" w:rsidR="00A90A1B" w:rsidRDefault="009E0F58">
            <w:pPr>
              <w:widowControl w:val="0"/>
              <w:pBdr>
                <w:top w:val="nil"/>
                <w:left w:val="nil"/>
                <w:bottom w:val="nil"/>
                <w:right w:val="nil"/>
                <w:between w:val="nil"/>
              </w:pBdr>
              <w:spacing w:line="240" w:lineRule="auto"/>
            </w:pPr>
            <w:hyperlink r:id="rId15">
              <w:r>
                <w:rPr>
                  <w:color w:val="1155CC"/>
                  <w:u w:val="single"/>
                </w:rPr>
                <w:t>Station 1: Longmont Shootings Directions &amp; G.O.</w:t>
              </w:r>
            </w:hyperlink>
          </w:p>
          <w:p w14:paraId="75E0A8BE" w14:textId="77777777" w:rsidR="00A90A1B" w:rsidRDefault="009E0F58">
            <w:pPr>
              <w:widowControl w:val="0"/>
              <w:pBdr>
                <w:top w:val="nil"/>
                <w:left w:val="nil"/>
                <w:bottom w:val="nil"/>
                <w:right w:val="nil"/>
                <w:between w:val="nil"/>
              </w:pBdr>
              <w:spacing w:line="240" w:lineRule="auto"/>
            </w:pPr>
            <w:hyperlink r:id="rId16">
              <w:r>
                <w:rPr>
                  <w:color w:val="1155CC"/>
                  <w:u w:val="single"/>
                </w:rPr>
                <w:t>Station 2: Education Directions &amp; G.O.</w:t>
              </w:r>
            </w:hyperlink>
          </w:p>
          <w:p w14:paraId="46B672EA" w14:textId="77777777" w:rsidR="00A90A1B" w:rsidRDefault="009E0F58">
            <w:pPr>
              <w:widowControl w:val="0"/>
              <w:pBdr>
                <w:top w:val="nil"/>
                <w:left w:val="nil"/>
                <w:bottom w:val="nil"/>
                <w:right w:val="nil"/>
                <w:between w:val="nil"/>
              </w:pBdr>
              <w:spacing w:line="240" w:lineRule="auto"/>
            </w:pPr>
            <w:hyperlink r:id="rId17">
              <w:r>
                <w:rPr>
                  <w:color w:val="1155CC"/>
                  <w:u w:val="single"/>
                </w:rPr>
                <w:t>Station 3: Latino Families Growing up in Longmont Directions &amp; G.O.</w:t>
              </w:r>
            </w:hyperlink>
          </w:p>
          <w:p w14:paraId="60635871" w14:textId="77777777" w:rsidR="00A90A1B" w:rsidRDefault="009E0F58">
            <w:pPr>
              <w:widowControl w:val="0"/>
              <w:pBdr>
                <w:top w:val="nil"/>
                <w:left w:val="nil"/>
                <w:bottom w:val="nil"/>
                <w:right w:val="nil"/>
                <w:between w:val="nil"/>
              </w:pBdr>
              <w:spacing w:line="240" w:lineRule="auto"/>
            </w:pPr>
            <w:hyperlink r:id="rId18">
              <w:r>
                <w:rPr>
                  <w:color w:val="1155CC"/>
                  <w:u w:val="single"/>
                </w:rPr>
                <w:t>SS Essential Questions</w:t>
              </w:r>
            </w:hyperlink>
          </w:p>
          <w:p w14:paraId="5E44D44B" w14:textId="77777777" w:rsidR="00A90A1B" w:rsidRDefault="00A90A1B">
            <w:pPr>
              <w:widowControl w:val="0"/>
              <w:pBdr>
                <w:top w:val="nil"/>
                <w:left w:val="nil"/>
                <w:bottom w:val="nil"/>
                <w:right w:val="nil"/>
                <w:between w:val="nil"/>
              </w:pBdr>
              <w:spacing w:line="240" w:lineRule="auto"/>
              <w:rPr>
                <w:b/>
              </w:rPr>
            </w:pPr>
          </w:p>
          <w:p w14:paraId="11913B02" w14:textId="77777777" w:rsidR="00A90A1B" w:rsidRDefault="009E0F58">
            <w:pPr>
              <w:widowControl w:val="0"/>
              <w:pBdr>
                <w:top w:val="nil"/>
                <w:left w:val="nil"/>
                <w:bottom w:val="nil"/>
                <w:right w:val="nil"/>
                <w:between w:val="nil"/>
              </w:pBdr>
              <w:spacing w:line="240" w:lineRule="auto"/>
              <w:rPr>
                <w:b/>
              </w:rPr>
            </w:pPr>
            <w:r>
              <w:rPr>
                <w:b/>
              </w:rPr>
              <w:t>Day 5</w:t>
            </w:r>
          </w:p>
          <w:p w14:paraId="0B917593" w14:textId="77777777" w:rsidR="00A90A1B" w:rsidRDefault="009E0F58">
            <w:pPr>
              <w:widowControl w:val="0"/>
              <w:pBdr>
                <w:top w:val="nil"/>
                <w:left w:val="nil"/>
                <w:bottom w:val="nil"/>
                <w:right w:val="nil"/>
                <w:between w:val="nil"/>
              </w:pBdr>
              <w:spacing w:line="240" w:lineRule="auto"/>
            </w:pPr>
            <w:hyperlink r:id="rId19">
              <w:r>
                <w:rPr>
                  <w:color w:val="1155CC"/>
                  <w:u w:val="single"/>
                </w:rPr>
                <w:t>Socratic Seminar Directions</w:t>
              </w:r>
            </w:hyperlink>
          </w:p>
          <w:p w14:paraId="66584491" w14:textId="024E990C" w:rsidR="00A90A1B" w:rsidRDefault="009E0F58">
            <w:pPr>
              <w:widowControl w:val="0"/>
              <w:pBdr>
                <w:top w:val="nil"/>
                <w:left w:val="nil"/>
                <w:bottom w:val="nil"/>
                <w:right w:val="nil"/>
                <w:between w:val="nil"/>
              </w:pBdr>
              <w:spacing w:line="240" w:lineRule="auto"/>
            </w:pPr>
            <w:hyperlink r:id="rId20">
              <w:r>
                <w:rPr>
                  <w:color w:val="1155CC"/>
                  <w:u w:val="single"/>
                </w:rPr>
                <w:t>Socratic Seminar Rubric</w:t>
              </w:r>
            </w:hyperlink>
          </w:p>
          <w:p w14:paraId="634B6968" w14:textId="77777777" w:rsidR="00A90A1B" w:rsidRDefault="009E0F58">
            <w:pPr>
              <w:widowControl w:val="0"/>
              <w:pBdr>
                <w:top w:val="nil"/>
                <w:left w:val="nil"/>
                <w:bottom w:val="nil"/>
                <w:right w:val="nil"/>
                <w:between w:val="nil"/>
              </w:pBdr>
              <w:spacing w:line="240" w:lineRule="auto"/>
            </w:pPr>
            <w:hyperlink r:id="rId21">
              <w:r>
                <w:rPr>
                  <w:color w:val="1155CC"/>
                  <w:u w:val="single"/>
                </w:rPr>
                <w:t>Socratic Semi</w:t>
              </w:r>
              <w:r>
                <w:rPr>
                  <w:color w:val="1155CC"/>
                  <w:u w:val="single"/>
                </w:rPr>
                <w:t>n</w:t>
              </w:r>
              <w:r>
                <w:rPr>
                  <w:color w:val="1155CC"/>
                  <w:u w:val="single"/>
                </w:rPr>
                <w:t>ar Observation F</w:t>
              </w:r>
              <w:r>
                <w:rPr>
                  <w:color w:val="1155CC"/>
                  <w:u w:val="single"/>
                </w:rPr>
                <w:t>orm</w:t>
              </w:r>
            </w:hyperlink>
          </w:p>
          <w:p w14:paraId="5F17A8D9" w14:textId="77777777" w:rsidR="00A90A1B" w:rsidRDefault="009E0F58">
            <w:pPr>
              <w:widowControl w:val="0"/>
              <w:pBdr>
                <w:top w:val="nil"/>
                <w:left w:val="nil"/>
                <w:bottom w:val="nil"/>
                <w:right w:val="nil"/>
                <w:between w:val="nil"/>
              </w:pBdr>
              <w:spacing w:line="240" w:lineRule="auto"/>
            </w:pPr>
            <w:hyperlink r:id="rId22">
              <w:r>
                <w:rPr>
                  <w:color w:val="1155CC"/>
                  <w:u w:val="single"/>
                </w:rPr>
                <w:t xml:space="preserve">SS and </w:t>
              </w:r>
              <w:proofErr w:type="gramStart"/>
              <w:r>
                <w:rPr>
                  <w:color w:val="1155CC"/>
                  <w:u w:val="single"/>
                </w:rPr>
                <w:t>High Level</w:t>
              </w:r>
              <w:proofErr w:type="gramEnd"/>
              <w:r>
                <w:rPr>
                  <w:color w:val="1155CC"/>
                  <w:u w:val="single"/>
                </w:rPr>
                <w:t xml:space="preserve"> </w:t>
              </w:r>
              <w:r>
                <w:rPr>
                  <w:color w:val="1155CC"/>
                  <w:u w:val="single"/>
                </w:rPr>
                <w:t>Q's</w:t>
              </w:r>
            </w:hyperlink>
          </w:p>
        </w:tc>
      </w:tr>
    </w:tbl>
    <w:p w14:paraId="33F64F32" w14:textId="77777777" w:rsidR="00A90A1B" w:rsidRDefault="00A90A1B">
      <w:pPr>
        <w:pBdr>
          <w:top w:val="nil"/>
          <w:left w:val="nil"/>
          <w:bottom w:val="nil"/>
          <w:right w:val="nil"/>
          <w:between w:val="nil"/>
        </w:pBdr>
        <w:rPr>
          <w:b/>
        </w:rPr>
      </w:pPr>
    </w:p>
    <w:p w14:paraId="0B48F175" w14:textId="77777777" w:rsidR="00A90A1B" w:rsidRDefault="00A90A1B">
      <w:pPr>
        <w:pBdr>
          <w:top w:val="nil"/>
          <w:left w:val="nil"/>
          <w:bottom w:val="nil"/>
          <w:right w:val="nil"/>
          <w:between w:val="nil"/>
        </w:pBdr>
      </w:pPr>
    </w:p>
    <w:p w14:paraId="0863C324" w14:textId="77777777" w:rsidR="00A90A1B" w:rsidRDefault="009E0F58">
      <w:pPr>
        <w:pBdr>
          <w:top w:val="nil"/>
          <w:left w:val="nil"/>
          <w:bottom w:val="nil"/>
          <w:right w:val="nil"/>
          <w:between w:val="nil"/>
        </w:pBdr>
      </w:pPr>
      <w:bookmarkStart w:id="2" w:name="sdnwets442sm" w:colFirst="0" w:colLast="0"/>
      <w:bookmarkEnd w:id="2"/>
      <w:r>
        <w:rPr>
          <w:b/>
          <w:color w:val="274E13"/>
        </w:rPr>
        <w:t xml:space="preserve">Lesson Procedure </w:t>
      </w:r>
      <w:r>
        <w:rPr>
          <w:i/>
          <w:color w:val="FF0000"/>
        </w:rPr>
        <w:t>(Step by Step Instructions):</w:t>
      </w:r>
      <w:r>
        <w:t xml:space="preserve"> </w:t>
      </w:r>
    </w:p>
    <w:p w14:paraId="7641E0F1" w14:textId="77777777" w:rsidR="00A90A1B" w:rsidRDefault="00A90A1B">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A90A1B" w14:paraId="3AAE0015" w14:textId="77777777">
        <w:tc>
          <w:tcPr>
            <w:tcW w:w="9915" w:type="dxa"/>
            <w:shd w:val="clear" w:color="auto" w:fill="auto"/>
            <w:tcMar>
              <w:top w:w="100" w:type="dxa"/>
              <w:left w:w="100" w:type="dxa"/>
              <w:bottom w:w="100" w:type="dxa"/>
              <w:right w:w="100" w:type="dxa"/>
            </w:tcMar>
          </w:tcPr>
          <w:p w14:paraId="585F657A" w14:textId="77777777" w:rsidR="00A90A1B" w:rsidRDefault="009E0F58">
            <w:pPr>
              <w:widowControl w:val="0"/>
              <w:pBdr>
                <w:top w:val="nil"/>
                <w:left w:val="nil"/>
                <w:bottom w:val="nil"/>
                <w:right w:val="nil"/>
                <w:between w:val="nil"/>
              </w:pBdr>
              <w:spacing w:line="240" w:lineRule="auto"/>
              <w:rPr>
                <w:b/>
              </w:rPr>
            </w:pPr>
            <w:r>
              <w:rPr>
                <w:b/>
              </w:rPr>
              <w:t>Day 1</w:t>
            </w:r>
          </w:p>
          <w:p w14:paraId="5EC4D0C3" w14:textId="77777777" w:rsidR="00A90A1B" w:rsidRDefault="00A90A1B">
            <w:pPr>
              <w:widowControl w:val="0"/>
              <w:pBdr>
                <w:top w:val="nil"/>
                <w:left w:val="nil"/>
                <w:bottom w:val="nil"/>
                <w:right w:val="nil"/>
                <w:between w:val="nil"/>
              </w:pBdr>
              <w:spacing w:line="240" w:lineRule="auto"/>
            </w:pPr>
          </w:p>
          <w:p w14:paraId="3F89A1B5" w14:textId="77777777" w:rsidR="00A90A1B" w:rsidRDefault="009E0F58">
            <w:pPr>
              <w:widowControl w:val="0"/>
              <w:pBdr>
                <w:top w:val="nil"/>
                <w:left w:val="nil"/>
                <w:bottom w:val="nil"/>
                <w:right w:val="nil"/>
                <w:between w:val="nil"/>
              </w:pBdr>
              <w:spacing w:line="240" w:lineRule="auto"/>
              <w:rPr>
                <w:u w:val="single"/>
              </w:rPr>
            </w:pPr>
            <w:r>
              <w:rPr>
                <w:u w:val="single"/>
              </w:rPr>
              <w:t xml:space="preserve">Objective: </w:t>
            </w:r>
          </w:p>
          <w:p w14:paraId="1E0D6091" w14:textId="77777777" w:rsidR="00A90A1B" w:rsidRDefault="009E0F58">
            <w:pPr>
              <w:widowControl w:val="0"/>
              <w:pBdr>
                <w:top w:val="nil"/>
                <w:left w:val="nil"/>
                <w:bottom w:val="nil"/>
                <w:right w:val="nil"/>
                <w:between w:val="nil"/>
              </w:pBdr>
              <w:spacing w:line="240" w:lineRule="auto"/>
            </w:pPr>
            <w:r>
              <w:t>Students will explore concepts of race, ethnicity, and religion to identify cultural misconceptions; they will record cultural vocabulary that will be used throughout the unit.</w:t>
            </w:r>
          </w:p>
          <w:p w14:paraId="023E5CEB" w14:textId="77777777" w:rsidR="00A90A1B" w:rsidRDefault="00A90A1B">
            <w:pPr>
              <w:widowControl w:val="0"/>
              <w:pBdr>
                <w:top w:val="nil"/>
                <w:left w:val="nil"/>
                <w:bottom w:val="nil"/>
                <w:right w:val="nil"/>
                <w:between w:val="nil"/>
              </w:pBdr>
              <w:spacing w:line="240" w:lineRule="auto"/>
            </w:pPr>
          </w:p>
          <w:p w14:paraId="2D7F465D" w14:textId="77777777" w:rsidR="00A90A1B" w:rsidRDefault="009E0F58">
            <w:pPr>
              <w:widowControl w:val="0"/>
              <w:pBdr>
                <w:top w:val="nil"/>
                <w:left w:val="nil"/>
                <w:bottom w:val="nil"/>
                <w:right w:val="nil"/>
                <w:between w:val="nil"/>
              </w:pBdr>
              <w:spacing w:line="240" w:lineRule="auto"/>
            </w:pPr>
            <w:r>
              <w:rPr>
                <w:u w:val="single"/>
              </w:rPr>
              <w:t>Materials:</w:t>
            </w:r>
            <w:r>
              <w:t xml:space="preserve"> Whiteboards (individual boards or space on a larger board), markers</w:t>
            </w:r>
            <w:r>
              <w:t>, iPads, interactive notebook or blank paper, overhead projector.</w:t>
            </w:r>
          </w:p>
          <w:p w14:paraId="06BB30F6" w14:textId="77777777" w:rsidR="00A90A1B" w:rsidRDefault="00A90A1B">
            <w:pPr>
              <w:widowControl w:val="0"/>
              <w:pBdr>
                <w:top w:val="nil"/>
                <w:left w:val="nil"/>
                <w:bottom w:val="nil"/>
                <w:right w:val="nil"/>
                <w:between w:val="nil"/>
              </w:pBdr>
              <w:spacing w:line="240" w:lineRule="auto"/>
            </w:pPr>
          </w:p>
          <w:p w14:paraId="5652094F" w14:textId="77777777" w:rsidR="00A90A1B" w:rsidRDefault="009E0F58">
            <w:pPr>
              <w:widowControl w:val="0"/>
              <w:pBdr>
                <w:top w:val="nil"/>
                <w:left w:val="nil"/>
                <w:bottom w:val="nil"/>
                <w:right w:val="nil"/>
                <w:between w:val="nil"/>
              </w:pBdr>
              <w:spacing w:line="240" w:lineRule="auto"/>
            </w:pPr>
            <w:r>
              <w:rPr>
                <w:u w:val="single"/>
              </w:rPr>
              <w:t>Warm up:</w:t>
            </w:r>
            <w:r>
              <w:t xml:space="preserve"> Brainstorm Culture (20 min.) </w:t>
            </w:r>
          </w:p>
          <w:p w14:paraId="243C0187" w14:textId="77777777" w:rsidR="00A90A1B" w:rsidRDefault="009E0F58">
            <w:pPr>
              <w:widowControl w:val="0"/>
              <w:pBdr>
                <w:top w:val="nil"/>
                <w:left w:val="nil"/>
                <w:bottom w:val="nil"/>
                <w:right w:val="nil"/>
                <w:between w:val="nil"/>
              </w:pBdr>
              <w:spacing w:line="240" w:lineRule="auto"/>
            </w:pPr>
            <w:r>
              <w:t>Whiteboard Word Splash - Have students get into groups of two or three. Students are asked to define the word “culture,” as well as brainstorm as many</w:t>
            </w:r>
            <w:r>
              <w:t xml:space="preserve"> aspects or elements of culture as possible.</w:t>
            </w:r>
          </w:p>
          <w:p w14:paraId="2D136C1D" w14:textId="77777777" w:rsidR="00A90A1B" w:rsidRDefault="009E0F58">
            <w:pPr>
              <w:widowControl w:val="0"/>
              <w:pBdr>
                <w:top w:val="nil"/>
                <w:left w:val="nil"/>
                <w:bottom w:val="nil"/>
                <w:right w:val="nil"/>
                <w:between w:val="nil"/>
              </w:pBdr>
              <w:spacing w:line="240" w:lineRule="auto"/>
            </w:pPr>
            <w:r>
              <w:t>After five minutes of brainstorming, have students whip around and share what they came up with.</w:t>
            </w:r>
          </w:p>
          <w:p w14:paraId="5D2766BB" w14:textId="77777777" w:rsidR="00A90A1B" w:rsidRDefault="00A90A1B">
            <w:pPr>
              <w:widowControl w:val="0"/>
              <w:pBdr>
                <w:top w:val="nil"/>
                <w:left w:val="nil"/>
                <w:bottom w:val="nil"/>
                <w:right w:val="nil"/>
                <w:between w:val="nil"/>
              </w:pBdr>
              <w:spacing w:line="240" w:lineRule="auto"/>
            </w:pPr>
          </w:p>
          <w:p w14:paraId="4B9CF7BD" w14:textId="77777777" w:rsidR="00A90A1B" w:rsidRDefault="009E0F58">
            <w:pPr>
              <w:widowControl w:val="0"/>
              <w:pBdr>
                <w:top w:val="nil"/>
                <w:left w:val="nil"/>
                <w:bottom w:val="nil"/>
                <w:right w:val="nil"/>
                <w:between w:val="nil"/>
              </w:pBdr>
              <w:spacing w:line="240" w:lineRule="auto"/>
            </w:pPr>
            <w:r>
              <w:rPr>
                <w:u w:val="single"/>
              </w:rPr>
              <w:lastRenderedPageBreak/>
              <w:t>Video:</w:t>
            </w:r>
            <w:r>
              <w:t xml:space="preserve"> Connect to the brainstorm by showing two clips from the interview with Arthur Perez, 2013, a professional </w:t>
            </w:r>
            <w:r>
              <w:t xml:space="preserve">chef, speaking about his grandparents who were chefs and the role of food in his family. </w:t>
            </w:r>
            <w:hyperlink r:id="rId23">
              <w:r>
                <w:rPr>
                  <w:color w:val="1155CC"/>
                  <w:u w:val="single"/>
                </w:rPr>
                <w:t>https://youtu.be/FJUOo9cC4k8</w:t>
              </w:r>
            </w:hyperlink>
            <w:r>
              <w:t xml:space="preserve"> </w:t>
            </w:r>
          </w:p>
          <w:p w14:paraId="5FD8E566" w14:textId="77777777" w:rsidR="00A90A1B" w:rsidRDefault="009E0F58">
            <w:pPr>
              <w:widowControl w:val="0"/>
              <w:pBdr>
                <w:top w:val="nil"/>
                <w:left w:val="nil"/>
                <w:bottom w:val="nil"/>
                <w:right w:val="nil"/>
                <w:between w:val="nil"/>
              </w:pBdr>
              <w:spacing w:line="240" w:lineRule="auto"/>
            </w:pPr>
            <w:r>
              <w:t>*The teacher at this point can lead a short discussion assessing initial understanding of</w:t>
            </w:r>
            <w:r>
              <w:t xml:space="preserve"> culture.</w:t>
            </w:r>
          </w:p>
          <w:p w14:paraId="1EE56ECC" w14:textId="77777777" w:rsidR="00A90A1B" w:rsidRDefault="009E0F58">
            <w:pPr>
              <w:widowControl w:val="0"/>
              <w:pBdr>
                <w:top w:val="nil"/>
                <w:left w:val="nil"/>
                <w:bottom w:val="nil"/>
                <w:right w:val="nil"/>
                <w:between w:val="nil"/>
              </w:pBdr>
              <w:spacing w:line="240" w:lineRule="auto"/>
            </w:pPr>
            <w:r>
              <w:t>Q’s for discussion:</w:t>
            </w:r>
          </w:p>
          <w:p w14:paraId="62D83B6F" w14:textId="77777777" w:rsidR="00A90A1B" w:rsidRDefault="009E0F58">
            <w:pPr>
              <w:widowControl w:val="0"/>
              <w:pBdr>
                <w:top w:val="nil"/>
                <w:left w:val="nil"/>
                <w:bottom w:val="nil"/>
                <w:right w:val="nil"/>
                <w:between w:val="nil"/>
              </w:pBdr>
              <w:spacing w:line="240" w:lineRule="auto"/>
            </w:pPr>
            <w:r>
              <w:t xml:space="preserve">-How did the interview connect to the brainstorm? Is there anything that could be added to the brainstorm based on the interview? </w:t>
            </w:r>
          </w:p>
          <w:p w14:paraId="1C6CFB6D" w14:textId="77777777" w:rsidR="00A90A1B" w:rsidRDefault="00A90A1B">
            <w:pPr>
              <w:widowControl w:val="0"/>
              <w:pBdr>
                <w:top w:val="nil"/>
                <w:left w:val="nil"/>
                <w:bottom w:val="nil"/>
                <w:right w:val="nil"/>
                <w:between w:val="nil"/>
              </w:pBdr>
              <w:spacing w:line="240" w:lineRule="auto"/>
            </w:pPr>
          </w:p>
          <w:p w14:paraId="1BF63FDE" w14:textId="77777777" w:rsidR="00A90A1B" w:rsidRDefault="009E0F58">
            <w:pPr>
              <w:widowControl w:val="0"/>
              <w:pBdr>
                <w:top w:val="nil"/>
                <w:left w:val="nil"/>
                <w:bottom w:val="nil"/>
                <w:right w:val="nil"/>
                <w:between w:val="nil"/>
              </w:pBdr>
              <w:spacing w:line="240" w:lineRule="auto"/>
            </w:pPr>
            <w:r>
              <w:t>Transition into misconceptions…let students know that they will be expanding their understanding of culture by first identif</w:t>
            </w:r>
            <w:r>
              <w:t xml:space="preserve">ying and exploring cultural images surrounding ethnicity, race, and religion.  </w:t>
            </w:r>
          </w:p>
          <w:p w14:paraId="50FCF520" w14:textId="77777777" w:rsidR="00A90A1B" w:rsidRDefault="009E0F58">
            <w:pPr>
              <w:widowControl w:val="0"/>
              <w:pBdr>
                <w:top w:val="nil"/>
                <w:left w:val="nil"/>
                <w:bottom w:val="nil"/>
                <w:right w:val="nil"/>
                <w:between w:val="nil"/>
              </w:pBdr>
              <w:spacing w:line="240" w:lineRule="auto"/>
              <w:rPr>
                <w:u w:val="single"/>
              </w:rPr>
            </w:pPr>
            <w:r>
              <w:rPr>
                <w:u w:val="single"/>
              </w:rPr>
              <w:t xml:space="preserve">  </w:t>
            </w:r>
          </w:p>
          <w:p w14:paraId="13549F6C" w14:textId="77777777" w:rsidR="00A90A1B" w:rsidRDefault="009E0F58">
            <w:pPr>
              <w:widowControl w:val="0"/>
              <w:pBdr>
                <w:top w:val="nil"/>
                <w:left w:val="nil"/>
                <w:bottom w:val="nil"/>
                <w:right w:val="nil"/>
                <w:between w:val="nil"/>
              </w:pBdr>
              <w:spacing w:line="240" w:lineRule="auto"/>
            </w:pPr>
            <w:r>
              <w:rPr>
                <w:u w:val="single"/>
              </w:rPr>
              <w:t>Small Groups:</w:t>
            </w:r>
            <w:r>
              <w:t xml:space="preserve"> Analyzing (Pop) Culture (30 min.)</w:t>
            </w:r>
          </w:p>
          <w:p w14:paraId="3074C10F" w14:textId="77777777" w:rsidR="00A90A1B" w:rsidRDefault="009E0F58">
            <w:pPr>
              <w:widowControl w:val="0"/>
              <w:pBdr>
                <w:top w:val="nil"/>
                <w:left w:val="nil"/>
                <w:bottom w:val="nil"/>
                <w:right w:val="nil"/>
                <w:between w:val="nil"/>
              </w:pBdr>
              <w:spacing w:line="240" w:lineRule="auto"/>
            </w:pPr>
            <w:r>
              <w:t>Using a graphic organizer (attached), students will work in a small group using their iPads and to access slideshow (shared w</w:t>
            </w:r>
            <w:r>
              <w:t xml:space="preserve">ith them using google Docs. </w:t>
            </w:r>
            <w:proofErr w:type="gramStart"/>
            <w:r>
              <w:t>Schoology,</w:t>
            </w:r>
            <w:proofErr w:type="gramEnd"/>
            <w:r>
              <w:t xml:space="preserve"> google classrooms etc.). Through a series of unique, cultural photos (examples below), students will use their perspective to guess the ethnicity, nationality, religion, etc of a person(s) in a photo.</w:t>
            </w:r>
          </w:p>
          <w:p w14:paraId="0A1F3997" w14:textId="77777777" w:rsidR="00A90A1B" w:rsidRDefault="00A90A1B">
            <w:pPr>
              <w:widowControl w:val="0"/>
              <w:pBdr>
                <w:top w:val="nil"/>
                <w:left w:val="nil"/>
                <w:bottom w:val="nil"/>
                <w:right w:val="nil"/>
                <w:between w:val="nil"/>
              </w:pBdr>
              <w:spacing w:line="240" w:lineRule="auto"/>
            </w:pPr>
          </w:p>
          <w:p w14:paraId="6AF100DD" w14:textId="77777777" w:rsidR="00A90A1B" w:rsidRDefault="009E0F58">
            <w:pPr>
              <w:widowControl w:val="0"/>
              <w:pBdr>
                <w:top w:val="nil"/>
                <w:left w:val="nil"/>
                <w:bottom w:val="nil"/>
                <w:right w:val="nil"/>
                <w:between w:val="nil"/>
              </w:pBdr>
              <w:spacing w:line="240" w:lineRule="auto"/>
            </w:pPr>
            <w:r>
              <w:rPr>
                <w:u w:val="single"/>
              </w:rPr>
              <w:t>Whole Group:</w:t>
            </w:r>
            <w:r>
              <w:t xml:space="preserve"> Answers and Record Vocabulary Terms (Remainder of Class)</w:t>
            </w:r>
          </w:p>
          <w:p w14:paraId="3ABB022A" w14:textId="77777777" w:rsidR="00A90A1B" w:rsidRDefault="009E0F58">
            <w:pPr>
              <w:widowControl w:val="0"/>
              <w:pBdr>
                <w:top w:val="nil"/>
                <w:left w:val="nil"/>
                <w:bottom w:val="nil"/>
                <w:right w:val="nil"/>
                <w:between w:val="nil"/>
              </w:pBdr>
              <w:spacing w:line="240" w:lineRule="auto"/>
            </w:pPr>
            <w:r>
              <w:t xml:space="preserve">As a whole class, correct answers will be </w:t>
            </w:r>
            <w:proofErr w:type="gramStart"/>
            <w:r>
              <w:t>given</w:t>
            </w:r>
            <w:proofErr w:type="gramEnd"/>
            <w:r>
              <w:t xml:space="preserve"> and the teacher should allow time for organic conversation and reflection between answers. Following the answers, students will be asked to take notes</w:t>
            </w:r>
            <w:r>
              <w:t xml:space="preserve"> (interactive notebook, blank paper etc.).</w:t>
            </w:r>
          </w:p>
          <w:p w14:paraId="334EE40B" w14:textId="77777777" w:rsidR="00A90A1B" w:rsidRDefault="009E0F58">
            <w:pPr>
              <w:widowControl w:val="0"/>
              <w:pBdr>
                <w:top w:val="nil"/>
                <w:left w:val="nil"/>
                <w:bottom w:val="nil"/>
                <w:right w:val="nil"/>
                <w:between w:val="nil"/>
              </w:pBdr>
              <w:spacing w:line="240" w:lineRule="auto"/>
            </w:pPr>
            <w:r>
              <w:t xml:space="preserve">Following the notes, students will use the Frayer model vocabulary squares to expand their understanding of each term. *In the case of this </w:t>
            </w:r>
            <w:proofErr w:type="gramStart"/>
            <w:r>
              <w:t>particular course</w:t>
            </w:r>
            <w:proofErr w:type="gramEnd"/>
            <w:r>
              <w:t>, students will then add Frayer squares to their content</w:t>
            </w:r>
            <w:r>
              <w:t xml:space="preserve"> dictionaries. This coming year, with the 1-1 iPad roll out, students will be collecting content vocabulary in a digital form.</w:t>
            </w:r>
          </w:p>
          <w:p w14:paraId="748F4B37" w14:textId="77777777" w:rsidR="00A90A1B" w:rsidRDefault="009E0F58">
            <w:pPr>
              <w:widowControl w:val="0"/>
              <w:pBdr>
                <w:top w:val="nil"/>
                <w:left w:val="nil"/>
                <w:bottom w:val="nil"/>
                <w:right w:val="nil"/>
                <w:between w:val="nil"/>
              </w:pBdr>
              <w:spacing w:line="240" w:lineRule="auto"/>
            </w:pPr>
            <w:r>
              <w:t>*Time will be given the following class to work on / finish vocabulary squares.</w:t>
            </w:r>
          </w:p>
          <w:p w14:paraId="3845794A" w14:textId="77777777" w:rsidR="00A90A1B" w:rsidRDefault="00A90A1B">
            <w:pPr>
              <w:widowControl w:val="0"/>
              <w:pBdr>
                <w:top w:val="nil"/>
                <w:left w:val="nil"/>
                <w:bottom w:val="nil"/>
                <w:right w:val="nil"/>
                <w:between w:val="nil"/>
              </w:pBdr>
              <w:spacing w:line="240" w:lineRule="auto"/>
            </w:pPr>
          </w:p>
          <w:p w14:paraId="5C4ACC8B" w14:textId="77777777" w:rsidR="00A90A1B" w:rsidRDefault="009E0F58">
            <w:pPr>
              <w:widowControl w:val="0"/>
              <w:pBdr>
                <w:top w:val="nil"/>
                <w:left w:val="nil"/>
                <w:bottom w:val="nil"/>
                <w:right w:val="nil"/>
                <w:between w:val="nil"/>
              </w:pBdr>
              <w:spacing w:line="240" w:lineRule="auto"/>
              <w:rPr>
                <w:b/>
              </w:rPr>
            </w:pPr>
            <w:r>
              <w:rPr>
                <w:b/>
              </w:rPr>
              <w:t>Day 2</w:t>
            </w:r>
          </w:p>
          <w:p w14:paraId="3C95E755" w14:textId="77777777" w:rsidR="00A90A1B" w:rsidRDefault="009E0F58">
            <w:pPr>
              <w:widowControl w:val="0"/>
              <w:pBdr>
                <w:top w:val="nil"/>
                <w:left w:val="nil"/>
                <w:bottom w:val="nil"/>
                <w:right w:val="nil"/>
                <w:between w:val="nil"/>
              </w:pBdr>
              <w:spacing w:line="240" w:lineRule="auto"/>
            </w:pPr>
            <w:r>
              <w:t xml:space="preserve">Objective: </w:t>
            </w:r>
          </w:p>
          <w:p w14:paraId="5DD884DD" w14:textId="77777777" w:rsidR="00A90A1B" w:rsidRDefault="009E0F58">
            <w:pPr>
              <w:widowControl w:val="0"/>
              <w:pBdr>
                <w:top w:val="nil"/>
                <w:left w:val="nil"/>
                <w:bottom w:val="nil"/>
                <w:right w:val="nil"/>
                <w:between w:val="nil"/>
              </w:pBdr>
              <w:spacing w:line="240" w:lineRule="auto"/>
            </w:pPr>
            <w:r>
              <w:t>Students will listen to “The D</w:t>
            </w:r>
            <w:r>
              <w:t>anger of the Single Story” by Chimamanda Adichie; students will read and annotate the transcript in order to identify examples and apply cultural vocabulary terms.</w:t>
            </w:r>
          </w:p>
          <w:p w14:paraId="566DFC15" w14:textId="77777777" w:rsidR="00A90A1B" w:rsidRDefault="00A90A1B">
            <w:pPr>
              <w:widowControl w:val="0"/>
              <w:pBdr>
                <w:top w:val="nil"/>
                <w:left w:val="nil"/>
                <w:bottom w:val="nil"/>
                <w:right w:val="nil"/>
                <w:between w:val="nil"/>
              </w:pBdr>
              <w:spacing w:line="240" w:lineRule="auto"/>
            </w:pPr>
          </w:p>
          <w:p w14:paraId="546C9DC0" w14:textId="77777777" w:rsidR="00A90A1B" w:rsidRDefault="009E0F58">
            <w:pPr>
              <w:widowControl w:val="0"/>
              <w:pBdr>
                <w:top w:val="nil"/>
                <w:left w:val="nil"/>
                <w:bottom w:val="nil"/>
                <w:right w:val="nil"/>
                <w:between w:val="nil"/>
              </w:pBdr>
              <w:spacing w:line="240" w:lineRule="auto"/>
            </w:pPr>
            <w:r>
              <w:t>Materials: Note cards, interactive notebook or blank paper, overhead projector with speaker</w:t>
            </w:r>
            <w:r>
              <w:t>s, document camera, highlighters, sticky notes (optional).</w:t>
            </w:r>
          </w:p>
          <w:p w14:paraId="65ECACB5" w14:textId="77777777" w:rsidR="00A90A1B" w:rsidRDefault="00A90A1B">
            <w:pPr>
              <w:widowControl w:val="0"/>
              <w:pBdr>
                <w:top w:val="nil"/>
                <w:left w:val="nil"/>
                <w:bottom w:val="nil"/>
                <w:right w:val="nil"/>
                <w:between w:val="nil"/>
              </w:pBdr>
              <w:spacing w:line="240" w:lineRule="auto"/>
            </w:pPr>
          </w:p>
          <w:p w14:paraId="43AA936A" w14:textId="77777777" w:rsidR="00A90A1B" w:rsidRDefault="009E0F58">
            <w:pPr>
              <w:widowControl w:val="0"/>
              <w:pBdr>
                <w:top w:val="nil"/>
                <w:left w:val="nil"/>
                <w:bottom w:val="nil"/>
                <w:right w:val="nil"/>
                <w:between w:val="nil"/>
              </w:pBdr>
              <w:spacing w:line="240" w:lineRule="auto"/>
            </w:pPr>
            <w:r>
              <w:t>Warm-Up: Ticket-in &amp; Frayer Vocabulary (20 min.)</w:t>
            </w:r>
          </w:p>
          <w:p w14:paraId="01E6266C" w14:textId="77777777" w:rsidR="00A90A1B" w:rsidRDefault="009E0F58">
            <w:pPr>
              <w:widowControl w:val="0"/>
              <w:pBdr>
                <w:top w:val="nil"/>
                <w:left w:val="nil"/>
                <w:bottom w:val="nil"/>
                <w:right w:val="nil"/>
                <w:between w:val="nil"/>
              </w:pBdr>
              <w:spacing w:line="240" w:lineRule="auto"/>
            </w:pPr>
            <w:r>
              <w:t>Ticket in: Students will pick up a notecard when they walk in the room; on the note card they will be asked to answer the following prompt: What is</w:t>
            </w:r>
            <w:r>
              <w:t xml:space="preserve"> a stereotype? When have you ever felt or applied a stereotype or stereotypical attitude? Is there harm in stereotypes? Explain. (Fill one side of the nc!) </w:t>
            </w:r>
          </w:p>
          <w:p w14:paraId="755CB9B3" w14:textId="77777777" w:rsidR="00A90A1B" w:rsidRDefault="009E0F58">
            <w:pPr>
              <w:widowControl w:val="0"/>
              <w:pBdr>
                <w:top w:val="nil"/>
                <w:left w:val="nil"/>
                <w:bottom w:val="nil"/>
                <w:right w:val="nil"/>
                <w:between w:val="nil"/>
              </w:pBdr>
              <w:spacing w:line="240" w:lineRule="auto"/>
            </w:pPr>
            <w:r>
              <w:t>**Have the prompt posted. Also, post that students should be working on vocabulary once they've fil</w:t>
            </w:r>
            <w:r>
              <w:t>led up their notecard and turned it in. If student finish their vocabulary early, they may pick up the interaction/collision sort sheet. This will be apart of an ongoing “sort” of themes, examples, and anecdotes over the next four days.</w:t>
            </w:r>
          </w:p>
          <w:p w14:paraId="014CF847" w14:textId="77777777" w:rsidR="00A90A1B" w:rsidRDefault="00A90A1B">
            <w:pPr>
              <w:widowControl w:val="0"/>
              <w:pBdr>
                <w:top w:val="nil"/>
                <w:left w:val="nil"/>
                <w:bottom w:val="nil"/>
                <w:right w:val="nil"/>
                <w:between w:val="nil"/>
              </w:pBdr>
              <w:spacing w:line="240" w:lineRule="auto"/>
            </w:pPr>
          </w:p>
          <w:p w14:paraId="00DD63BC" w14:textId="77777777" w:rsidR="00A90A1B" w:rsidRDefault="009E0F58">
            <w:pPr>
              <w:widowControl w:val="0"/>
              <w:pBdr>
                <w:top w:val="nil"/>
                <w:left w:val="nil"/>
                <w:bottom w:val="nil"/>
                <w:right w:val="nil"/>
                <w:between w:val="nil"/>
              </w:pBdr>
              <w:spacing w:line="240" w:lineRule="auto"/>
            </w:pPr>
            <w:r>
              <w:t>Whole Group: Danger of the Single Story (30 min.)</w:t>
            </w:r>
          </w:p>
          <w:p w14:paraId="4847CFA8" w14:textId="77777777" w:rsidR="00A90A1B" w:rsidRDefault="009E0F58">
            <w:pPr>
              <w:widowControl w:val="0"/>
              <w:pBdr>
                <w:top w:val="nil"/>
                <w:left w:val="nil"/>
                <w:bottom w:val="nil"/>
                <w:right w:val="nil"/>
                <w:between w:val="nil"/>
              </w:pBdr>
              <w:spacing w:line="240" w:lineRule="auto"/>
            </w:pPr>
            <w:r>
              <w:t>Teacher should lead a short discussion regarding the entry ticket. Let students know they will be watching a powerful TED talk that discusses the role of stereotyping; after the talk, they will read excerpt</w:t>
            </w:r>
            <w:r>
              <w:t>s from the talk in order to identify examples of cultural terms.</w:t>
            </w:r>
          </w:p>
          <w:p w14:paraId="05F63364" w14:textId="77777777" w:rsidR="00A90A1B" w:rsidRDefault="009E0F58">
            <w:pPr>
              <w:widowControl w:val="0"/>
              <w:pBdr>
                <w:top w:val="nil"/>
                <w:left w:val="nil"/>
                <w:bottom w:val="nil"/>
                <w:right w:val="nil"/>
                <w:between w:val="nil"/>
              </w:pBdr>
              <w:spacing w:line="240" w:lineRule="auto"/>
            </w:pPr>
            <w:r>
              <w:t>Watch DSS **Make sure to put the English subtitles on; C. Adichie has a thick Nigerian/British accent and subtitles will help comprehension.</w:t>
            </w:r>
          </w:p>
          <w:p w14:paraId="511E35E7" w14:textId="77777777" w:rsidR="00A90A1B" w:rsidRDefault="00A90A1B">
            <w:pPr>
              <w:widowControl w:val="0"/>
              <w:pBdr>
                <w:top w:val="nil"/>
                <w:left w:val="nil"/>
                <w:bottom w:val="nil"/>
                <w:right w:val="nil"/>
                <w:between w:val="nil"/>
              </w:pBdr>
              <w:spacing w:line="240" w:lineRule="auto"/>
            </w:pPr>
          </w:p>
          <w:p w14:paraId="0F06D010" w14:textId="77777777" w:rsidR="00A90A1B" w:rsidRDefault="009E0F58">
            <w:pPr>
              <w:widowControl w:val="0"/>
              <w:pBdr>
                <w:top w:val="nil"/>
                <w:left w:val="nil"/>
                <w:bottom w:val="nil"/>
                <w:right w:val="nil"/>
                <w:between w:val="nil"/>
              </w:pBdr>
              <w:spacing w:line="240" w:lineRule="auto"/>
            </w:pPr>
            <w:r>
              <w:lastRenderedPageBreak/>
              <w:t>Whole Group-Small Group: Read and Annotate (Remai</w:t>
            </w:r>
            <w:r>
              <w:t>nder of Class)</w:t>
            </w:r>
          </w:p>
          <w:p w14:paraId="1368B3EE" w14:textId="77777777" w:rsidR="00A90A1B" w:rsidRDefault="009E0F58">
            <w:pPr>
              <w:widowControl w:val="0"/>
              <w:pBdr>
                <w:top w:val="nil"/>
                <w:left w:val="nil"/>
                <w:bottom w:val="nil"/>
                <w:right w:val="nil"/>
                <w:between w:val="nil"/>
              </w:pBdr>
              <w:spacing w:line="240" w:lineRule="auto"/>
            </w:pPr>
            <w:r>
              <w:t xml:space="preserve">Using a document </w:t>
            </w:r>
            <w:proofErr w:type="gramStart"/>
            <w:r>
              <w:t>camera</w:t>
            </w:r>
            <w:proofErr w:type="gramEnd"/>
            <w:r>
              <w:t xml:space="preserve"> the teacher will model how to annotate the transcript and will lead the class in a think aloud connecting content vocabulary by finding examples within the text to support. The following sentence will be used (essenti</w:t>
            </w:r>
            <w:r>
              <w:t xml:space="preserve">ally) within this activity but in annotated form. The remainder of the week, however, students will be using the following sentence stem to analyze primary sources and make connections to culture: </w:t>
            </w:r>
          </w:p>
          <w:p w14:paraId="32CB7B31" w14:textId="77777777" w:rsidR="00A90A1B" w:rsidRDefault="009E0F58">
            <w:pPr>
              <w:widowControl w:val="0"/>
              <w:pBdr>
                <w:top w:val="nil"/>
                <w:left w:val="nil"/>
                <w:bottom w:val="nil"/>
                <w:right w:val="nil"/>
                <w:between w:val="nil"/>
              </w:pBdr>
              <w:spacing w:line="240" w:lineRule="auto"/>
            </w:pPr>
            <w:r>
              <w:t>“__________is an example of _________ because…”</w:t>
            </w:r>
          </w:p>
          <w:p w14:paraId="4341D673" w14:textId="77777777" w:rsidR="00A90A1B" w:rsidRDefault="009E0F58">
            <w:pPr>
              <w:widowControl w:val="0"/>
              <w:pBdr>
                <w:top w:val="nil"/>
                <w:left w:val="nil"/>
                <w:bottom w:val="nil"/>
                <w:right w:val="nil"/>
                <w:between w:val="nil"/>
              </w:pBdr>
              <w:spacing w:line="240" w:lineRule="auto"/>
            </w:pPr>
            <w:r>
              <w:t>**Examples</w:t>
            </w:r>
            <w:r>
              <w:t xml:space="preserve"> of annotation are provided in the link. Once the teacher has guided a think aloud (3-4 modeled paragraphs) then students may work individually or with an elbow partner. Students should have their Frayer squares or vocabulary list right next to the transcr</w:t>
            </w:r>
            <w:r>
              <w:t>ipt while they are working on this assignment. What isn’t done in class should be assigned as homework.</w:t>
            </w:r>
          </w:p>
          <w:p w14:paraId="4FCCD6D6" w14:textId="77777777" w:rsidR="00A90A1B" w:rsidRDefault="009E0F58">
            <w:pPr>
              <w:widowControl w:val="0"/>
              <w:pBdr>
                <w:top w:val="nil"/>
                <w:left w:val="nil"/>
                <w:bottom w:val="nil"/>
                <w:right w:val="nil"/>
                <w:between w:val="nil"/>
              </w:pBdr>
              <w:spacing w:line="240" w:lineRule="auto"/>
            </w:pPr>
            <w:r>
              <w:t xml:space="preserve">*Frayer Vocabulary and Annotation should be complete by the beginning of the next class. </w:t>
            </w:r>
          </w:p>
          <w:p w14:paraId="005AC083" w14:textId="77777777" w:rsidR="00A90A1B" w:rsidRDefault="00A90A1B">
            <w:pPr>
              <w:widowControl w:val="0"/>
              <w:pBdr>
                <w:top w:val="nil"/>
                <w:left w:val="nil"/>
                <w:bottom w:val="nil"/>
                <w:right w:val="nil"/>
                <w:between w:val="nil"/>
              </w:pBdr>
              <w:spacing w:line="240" w:lineRule="auto"/>
            </w:pPr>
          </w:p>
          <w:p w14:paraId="3498233A" w14:textId="77777777" w:rsidR="00A90A1B" w:rsidRDefault="009E0F58">
            <w:pPr>
              <w:widowControl w:val="0"/>
              <w:pBdr>
                <w:top w:val="nil"/>
                <w:left w:val="nil"/>
                <w:bottom w:val="nil"/>
                <w:right w:val="nil"/>
                <w:between w:val="nil"/>
              </w:pBdr>
              <w:spacing w:line="240" w:lineRule="auto"/>
              <w:rPr>
                <w:b/>
              </w:rPr>
            </w:pPr>
            <w:r>
              <w:rPr>
                <w:b/>
              </w:rPr>
              <w:t>Day 3</w:t>
            </w:r>
          </w:p>
          <w:p w14:paraId="4B8C4668" w14:textId="77777777" w:rsidR="00A90A1B" w:rsidRDefault="009E0F58">
            <w:pPr>
              <w:widowControl w:val="0"/>
              <w:pBdr>
                <w:top w:val="nil"/>
                <w:left w:val="nil"/>
                <w:bottom w:val="nil"/>
                <w:right w:val="nil"/>
                <w:between w:val="nil"/>
              </w:pBdr>
              <w:spacing w:line="240" w:lineRule="auto"/>
            </w:pPr>
            <w:r>
              <w:t xml:space="preserve">Objective: </w:t>
            </w:r>
          </w:p>
          <w:p w14:paraId="5F75DFF1" w14:textId="77777777" w:rsidR="00A90A1B" w:rsidRDefault="009E0F58">
            <w:pPr>
              <w:widowControl w:val="0"/>
              <w:pBdr>
                <w:top w:val="nil"/>
                <w:left w:val="nil"/>
                <w:bottom w:val="nil"/>
                <w:right w:val="nil"/>
                <w:between w:val="nil"/>
              </w:pBdr>
              <w:spacing w:line="240" w:lineRule="auto"/>
            </w:pPr>
            <w:r>
              <w:t>Students will understand cultural interacti</w:t>
            </w:r>
            <w:r>
              <w:t>on vs. cultural collision and will work together to sort examples under each category; students will analyze primary sources to further apply their understanding of terms and cultural themes.</w:t>
            </w:r>
          </w:p>
          <w:p w14:paraId="481D0A6D" w14:textId="77777777" w:rsidR="00A90A1B" w:rsidRDefault="00A90A1B">
            <w:pPr>
              <w:widowControl w:val="0"/>
              <w:pBdr>
                <w:top w:val="nil"/>
                <w:left w:val="nil"/>
                <w:bottom w:val="nil"/>
                <w:right w:val="nil"/>
                <w:between w:val="nil"/>
              </w:pBdr>
              <w:spacing w:line="240" w:lineRule="auto"/>
            </w:pPr>
          </w:p>
          <w:p w14:paraId="1D25C454" w14:textId="77777777" w:rsidR="00A90A1B" w:rsidRDefault="009E0F58">
            <w:pPr>
              <w:widowControl w:val="0"/>
              <w:pBdr>
                <w:top w:val="nil"/>
                <w:left w:val="nil"/>
                <w:bottom w:val="nil"/>
                <w:right w:val="nil"/>
                <w:between w:val="nil"/>
              </w:pBdr>
              <w:spacing w:line="240" w:lineRule="auto"/>
            </w:pPr>
            <w:r>
              <w:t>Materials: iPads, headphones, interactive notebook or blank pap</w:t>
            </w:r>
            <w:r>
              <w:t xml:space="preserve">er, copies of each handout station materials setup and classroom organized accordingly. </w:t>
            </w:r>
          </w:p>
          <w:p w14:paraId="4CE97DFE" w14:textId="77777777" w:rsidR="00A90A1B" w:rsidRDefault="00A90A1B">
            <w:pPr>
              <w:widowControl w:val="0"/>
              <w:pBdr>
                <w:top w:val="nil"/>
                <w:left w:val="nil"/>
                <w:bottom w:val="nil"/>
                <w:right w:val="nil"/>
                <w:between w:val="nil"/>
              </w:pBdr>
              <w:spacing w:line="240" w:lineRule="auto"/>
            </w:pPr>
          </w:p>
          <w:p w14:paraId="34934AF2" w14:textId="77777777" w:rsidR="00A90A1B" w:rsidRDefault="009E0F58">
            <w:pPr>
              <w:widowControl w:val="0"/>
              <w:pBdr>
                <w:top w:val="nil"/>
                <w:left w:val="nil"/>
                <w:bottom w:val="nil"/>
                <w:right w:val="nil"/>
                <w:between w:val="nil"/>
              </w:pBdr>
              <w:spacing w:line="240" w:lineRule="auto"/>
            </w:pPr>
            <w:r>
              <w:t>Warm-Up: Collision/Interaction Sort (15 min.)</w:t>
            </w:r>
          </w:p>
          <w:p w14:paraId="11AEFF4F" w14:textId="77777777" w:rsidR="00A90A1B" w:rsidRDefault="009E0F58">
            <w:pPr>
              <w:widowControl w:val="0"/>
              <w:pBdr>
                <w:top w:val="nil"/>
                <w:left w:val="nil"/>
                <w:bottom w:val="nil"/>
                <w:right w:val="nil"/>
                <w:between w:val="nil"/>
              </w:pBdr>
              <w:spacing w:line="240" w:lineRule="auto"/>
            </w:pPr>
            <w:r>
              <w:t>Students will pick up a sort chart and working together they will sort the list of examples using their own rationale an</w:t>
            </w:r>
            <w:r>
              <w:t xml:space="preserve">d reasoning. Let students know that there is not necessarily a right or wrong answer </w:t>
            </w:r>
            <w:proofErr w:type="gramStart"/>
            <w:r>
              <w:t>as long as</w:t>
            </w:r>
            <w:proofErr w:type="gramEnd"/>
            <w:r>
              <w:t xml:space="preserve"> they have justification for why they choose to categorize a particular example. As students are working on this, the teacher should check vocabulary and DSS ann</w:t>
            </w:r>
            <w:r>
              <w:t xml:space="preserve">otations. </w:t>
            </w:r>
          </w:p>
          <w:p w14:paraId="01852191" w14:textId="77777777" w:rsidR="00A90A1B" w:rsidRDefault="00A90A1B">
            <w:pPr>
              <w:widowControl w:val="0"/>
              <w:pBdr>
                <w:top w:val="nil"/>
                <w:left w:val="nil"/>
                <w:bottom w:val="nil"/>
                <w:right w:val="nil"/>
                <w:between w:val="nil"/>
              </w:pBdr>
              <w:spacing w:line="240" w:lineRule="auto"/>
            </w:pPr>
          </w:p>
          <w:p w14:paraId="6B655D10" w14:textId="77777777" w:rsidR="00A90A1B" w:rsidRDefault="009E0F58">
            <w:pPr>
              <w:widowControl w:val="0"/>
              <w:pBdr>
                <w:top w:val="nil"/>
                <w:left w:val="nil"/>
                <w:bottom w:val="nil"/>
                <w:right w:val="nil"/>
                <w:between w:val="nil"/>
              </w:pBdr>
              <w:spacing w:line="240" w:lineRule="auto"/>
            </w:pPr>
            <w:r>
              <w:t>Whole Group Instruction: Socratic Discussion and Station Rotation (20 min.)</w:t>
            </w:r>
          </w:p>
          <w:p w14:paraId="2AB02128" w14:textId="77777777" w:rsidR="00A90A1B" w:rsidRDefault="009E0F58">
            <w:pPr>
              <w:widowControl w:val="0"/>
              <w:pBdr>
                <w:top w:val="nil"/>
                <w:left w:val="nil"/>
                <w:bottom w:val="nil"/>
                <w:right w:val="nil"/>
                <w:between w:val="nil"/>
              </w:pBdr>
              <w:spacing w:line="240" w:lineRule="auto"/>
            </w:pPr>
            <w:r>
              <w:t xml:space="preserve">To the whole group the teacher should explain that over the next two days students will be taking a closer look at culture but studying primary sources that pertain to </w:t>
            </w:r>
            <w:r>
              <w:t xml:space="preserve">Longmont’s own cultural history. There will be 3 stations total with wrap up / review time prior to the SS. </w:t>
            </w:r>
          </w:p>
          <w:p w14:paraId="41F4C197" w14:textId="77777777" w:rsidR="00A90A1B" w:rsidRDefault="009E0F58">
            <w:pPr>
              <w:widowControl w:val="0"/>
              <w:pBdr>
                <w:top w:val="nil"/>
                <w:left w:val="nil"/>
                <w:bottom w:val="nil"/>
                <w:right w:val="nil"/>
                <w:between w:val="nil"/>
              </w:pBdr>
              <w:spacing w:line="240" w:lineRule="auto"/>
            </w:pPr>
            <w:r>
              <w:t>**Depending on whether or not your students know and have participated in a Socratic Seminar can change the order of day 3’s lesson. If they have not participated in one, it would be best for the teacher to quickly go over the powerpoint prior to the stati</w:t>
            </w:r>
            <w:r>
              <w:t xml:space="preserve">on work so that students know what they will eventually doing with their work and resources. </w:t>
            </w:r>
          </w:p>
          <w:p w14:paraId="65B39153" w14:textId="77777777" w:rsidR="00A90A1B" w:rsidRDefault="009E0F58">
            <w:pPr>
              <w:widowControl w:val="0"/>
              <w:pBdr>
                <w:top w:val="nil"/>
                <w:left w:val="nil"/>
                <w:bottom w:val="nil"/>
                <w:right w:val="nil"/>
                <w:between w:val="nil"/>
              </w:pBdr>
              <w:spacing w:line="240" w:lineRule="auto"/>
            </w:pPr>
            <w:r>
              <w:t xml:space="preserve">If the students are familiar with SS, I would assume that a quick overview the day of the SS would suffice. </w:t>
            </w:r>
          </w:p>
          <w:p w14:paraId="34DB0454" w14:textId="77777777" w:rsidR="00A90A1B" w:rsidRDefault="009E0F58">
            <w:pPr>
              <w:widowControl w:val="0"/>
              <w:pBdr>
                <w:top w:val="nil"/>
                <w:left w:val="nil"/>
                <w:bottom w:val="nil"/>
                <w:right w:val="nil"/>
                <w:between w:val="nil"/>
              </w:pBdr>
              <w:spacing w:line="240" w:lineRule="auto"/>
            </w:pPr>
            <w:r>
              <w:t xml:space="preserve">Make sure to hand out the Socratic Seminar Essential </w:t>
            </w:r>
            <w:r>
              <w:t>Questions in advance so that student know what they need to be looking for as they gather information during station work time.</w:t>
            </w:r>
          </w:p>
          <w:p w14:paraId="5141E8ED" w14:textId="77777777" w:rsidR="00A90A1B" w:rsidRDefault="009E0F58">
            <w:pPr>
              <w:widowControl w:val="0"/>
              <w:pBdr>
                <w:top w:val="nil"/>
                <w:left w:val="nil"/>
                <w:bottom w:val="nil"/>
                <w:right w:val="nil"/>
                <w:between w:val="nil"/>
              </w:pBdr>
              <w:spacing w:line="240" w:lineRule="auto"/>
            </w:pPr>
            <w:r>
              <w:t>Once directions have been given, put students into their respective groups and begin station rotation. The teacher must keep off</w:t>
            </w:r>
            <w:r>
              <w:t xml:space="preserve">icial time, allowing 30 minutes at each station and providing </w:t>
            </w:r>
            <w:proofErr w:type="gramStart"/>
            <w:r>
              <w:t>10 and 5 minute</w:t>
            </w:r>
            <w:proofErr w:type="gramEnd"/>
            <w:r>
              <w:t xml:space="preserve"> warnings before rotation.</w:t>
            </w:r>
          </w:p>
          <w:p w14:paraId="6891A0D7" w14:textId="77777777" w:rsidR="00A90A1B" w:rsidRDefault="00A90A1B">
            <w:pPr>
              <w:widowControl w:val="0"/>
              <w:pBdr>
                <w:top w:val="nil"/>
                <w:left w:val="nil"/>
                <w:bottom w:val="nil"/>
                <w:right w:val="nil"/>
                <w:between w:val="nil"/>
              </w:pBdr>
              <w:spacing w:line="240" w:lineRule="auto"/>
            </w:pPr>
          </w:p>
          <w:p w14:paraId="35D442A8" w14:textId="77777777" w:rsidR="00A90A1B" w:rsidRDefault="00A90A1B">
            <w:pPr>
              <w:widowControl w:val="0"/>
              <w:pBdr>
                <w:top w:val="nil"/>
                <w:left w:val="nil"/>
                <w:bottom w:val="nil"/>
                <w:right w:val="nil"/>
                <w:between w:val="nil"/>
              </w:pBdr>
              <w:spacing w:line="240" w:lineRule="auto"/>
            </w:pPr>
          </w:p>
          <w:p w14:paraId="2B0DE5BF" w14:textId="77777777" w:rsidR="00A90A1B" w:rsidRDefault="00A90A1B">
            <w:pPr>
              <w:widowControl w:val="0"/>
              <w:pBdr>
                <w:top w:val="nil"/>
                <w:left w:val="nil"/>
                <w:bottom w:val="nil"/>
                <w:right w:val="nil"/>
                <w:between w:val="nil"/>
              </w:pBdr>
              <w:spacing w:line="240" w:lineRule="auto"/>
            </w:pPr>
          </w:p>
          <w:p w14:paraId="4F33AB80" w14:textId="77777777" w:rsidR="00A90A1B" w:rsidRDefault="009E0F58">
            <w:pPr>
              <w:widowControl w:val="0"/>
              <w:pBdr>
                <w:top w:val="nil"/>
                <w:left w:val="nil"/>
                <w:bottom w:val="nil"/>
                <w:right w:val="nil"/>
                <w:between w:val="nil"/>
              </w:pBdr>
              <w:spacing w:line="240" w:lineRule="auto"/>
            </w:pPr>
            <w:r>
              <w:t>Station 1, 2 or 3 (30 min.)</w:t>
            </w:r>
          </w:p>
          <w:p w14:paraId="0C47228C" w14:textId="77777777" w:rsidR="00A90A1B" w:rsidRDefault="00A90A1B">
            <w:pPr>
              <w:widowControl w:val="0"/>
              <w:pBdr>
                <w:top w:val="nil"/>
                <w:left w:val="nil"/>
                <w:bottom w:val="nil"/>
                <w:right w:val="nil"/>
                <w:between w:val="nil"/>
              </w:pBdr>
              <w:spacing w:line="240" w:lineRule="auto"/>
            </w:pPr>
          </w:p>
          <w:p w14:paraId="20050E8E" w14:textId="77777777" w:rsidR="00A90A1B" w:rsidRDefault="009E0F58">
            <w:pPr>
              <w:widowControl w:val="0"/>
              <w:pBdr>
                <w:top w:val="nil"/>
                <w:left w:val="nil"/>
                <w:bottom w:val="nil"/>
                <w:right w:val="nil"/>
                <w:between w:val="nil"/>
              </w:pBdr>
              <w:spacing w:line="240" w:lineRule="auto"/>
            </w:pPr>
            <w:r>
              <w:t>Ticket out: (10 min.)</w:t>
            </w:r>
          </w:p>
          <w:p w14:paraId="7D0C322D" w14:textId="77777777" w:rsidR="00A90A1B" w:rsidRDefault="009E0F58">
            <w:pPr>
              <w:widowControl w:val="0"/>
              <w:pBdr>
                <w:top w:val="nil"/>
                <w:left w:val="nil"/>
                <w:bottom w:val="nil"/>
                <w:right w:val="nil"/>
                <w:between w:val="nil"/>
              </w:pBdr>
              <w:spacing w:line="240" w:lineRule="auto"/>
            </w:pPr>
            <w:r>
              <w:t>With 10 minutes remaining, have students stop where they are and turn to their Categorizing Cultur</w:t>
            </w:r>
            <w:r>
              <w:t xml:space="preserve">al Vocabulary: They must add 2 additional examples based on the information learned during </w:t>
            </w:r>
            <w:r>
              <w:lastRenderedPageBreak/>
              <w:t xml:space="preserve">station work time.  </w:t>
            </w:r>
          </w:p>
          <w:p w14:paraId="57EDEB52" w14:textId="77777777" w:rsidR="00A90A1B" w:rsidRDefault="00A90A1B">
            <w:pPr>
              <w:widowControl w:val="0"/>
              <w:pBdr>
                <w:top w:val="nil"/>
                <w:left w:val="nil"/>
                <w:bottom w:val="nil"/>
                <w:right w:val="nil"/>
                <w:between w:val="nil"/>
              </w:pBdr>
              <w:spacing w:line="240" w:lineRule="auto"/>
            </w:pPr>
          </w:p>
          <w:p w14:paraId="5D69961C" w14:textId="77777777" w:rsidR="00A90A1B" w:rsidRDefault="009E0F58">
            <w:pPr>
              <w:widowControl w:val="0"/>
              <w:pBdr>
                <w:top w:val="nil"/>
                <w:left w:val="nil"/>
                <w:bottom w:val="nil"/>
                <w:right w:val="nil"/>
                <w:between w:val="nil"/>
              </w:pBdr>
              <w:spacing w:line="240" w:lineRule="auto"/>
              <w:rPr>
                <w:b/>
              </w:rPr>
            </w:pPr>
            <w:r>
              <w:rPr>
                <w:b/>
              </w:rPr>
              <w:t>Day 4</w:t>
            </w:r>
          </w:p>
          <w:p w14:paraId="36B08A89" w14:textId="77777777" w:rsidR="00A90A1B" w:rsidRDefault="009E0F58">
            <w:pPr>
              <w:widowControl w:val="0"/>
              <w:pBdr>
                <w:top w:val="nil"/>
                <w:left w:val="nil"/>
                <w:bottom w:val="nil"/>
                <w:right w:val="nil"/>
                <w:between w:val="nil"/>
              </w:pBdr>
              <w:spacing w:line="240" w:lineRule="auto"/>
            </w:pPr>
            <w:r>
              <w:t xml:space="preserve">Objective: </w:t>
            </w:r>
          </w:p>
          <w:p w14:paraId="2DBF85DC" w14:textId="77777777" w:rsidR="00A90A1B" w:rsidRDefault="009E0F58">
            <w:pPr>
              <w:widowControl w:val="0"/>
              <w:pBdr>
                <w:top w:val="nil"/>
                <w:left w:val="nil"/>
                <w:bottom w:val="nil"/>
                <w:right w:val="nil"/>
                <w:between w:val="nil"/>
              </w:pBdr>
              <w:spacing w:line="240" w:lineRule="auto"/>
            </w:pPr>
            <w:r>
              <w:t>Students will understand cultural interaction vs. cultural collision and will work together to sort examples under each categ</w:t>
            </w:r>
            <w:r>
              <w:t>ory; students will analyze primary sources to further apply their understanding of terms and cultural themes.</w:t>
            </w:r>
          </w:p>
          <w:p w14:paraId="277F0577" w14:textId="77777777" w:rsidR="00A90A1B" w:rsidRDefault="00A90A1B">
            <w:pPr>
              <w:widowControl w:val="0"/>
              <w:pBdr>
                <w:top w:val="nil"/>
                <w:left w:val="nil"/>
                <w:bottom w:val="nil"/>
                <w:right w:val="nil"/>
                <w:between w:val="nil"/>
              </w:pBdr>
              <w:spacing w:line="240" w:lineRule="auto"/>
            </w:pPr>
          </w:p>
          <w:p w14:paraId="4F017714" w14:textId="77777777" w:rsidR="00A90A1B" w:rsidRDefault="009E0F58">
            <w:pPr>
              <w:widowControl w:val="0"/>
              <w:pBdr>
                <w:top w:val="nil"/>
                <w:left w:val="nil"/>
                <w:bottom w:val="nil"/>
                <w:right w:val="nil"/>
                <w:between w:val="nil"/>
              </w:pBdr>
              <w:spacing w:line="240" w:lineRule="auto"/>
            </w:pPr>
            <w:r>
              <w:t>Materials: iPads, headphones, interactive notebook or blank paper, copies of each handout station materials setup and classroom organized accordi</w:t>
            </w:r>
            <w:r>
              <w:t xml:space="preserve">ngly. </w:t>
            </w:r>
          </w:p>
          <w:p w14:paraId="064213BC" w14:textId="77777777" w:rsidR="00A90A1B" w:rsidRDefault="00A90A1B">
            <w:pPr>
              <w:widowControl w:val="0"/>
              <w:pBdr>
                <w:top w:val="nil"/>
                <w:left w:val="nil"/>
                <w:bottom w:val="nil"/>
                <w:right w:val="nil"/>
                <w:between w:val="nil"/>
              </w:pBdr>
              <w:spacing w:line="240" w:lineRule="auto"/>
            </w:pPr>
          </w:p>
          <w:p w14:paraId="2FFBC221" w14:textId="77777777" w:rsidR="00A90A1B" w:rsidRDefault="009E0F58">
            <w:pPr>
              <w:widowControl w:val="0"/>
              <w:pBdr>
                <w:top w:val="nil"/>
                <w:left w:val="nil"/>
                <w:bottom w:val="nil"/>
                <w:right w:val="nil"/>
                <w:between w:val="nil"/>
              </w:pBdr>
              <w:spacing w:line="240" w:lineRule="auto"/>
            </w:pPr>
            <w:r>
              <w:t>Students will enter the classroom and head directly to the next station. They will work for 30 minutes and will then rotate. After an hour of stations, the teacher will explain the remaining 25 minutes of work time.</w:t>
            </w:r>
          </w:p>
          <w:p w14:paraId="6853339E" w14:textId="77777777" w:rsidR="00A90A1B" w:rsidRDefault="00A90A1B">
            <w:pPr>
              <w:widowControl w:val="0"/>
              <w:pBdr>
                <w:top w:val="nil"/>
                <w:left w:val="nil"/>
                <w:bottom w:val="nil"/>
                <w:right w:val="nil"/>
                <w:between w:val="nil"/>
              </w:pBdr>
              <w:spacing w:line="240" w:lineRule="auto"/>
            </w:pPr>
          </w:p>
          <w:p w14:paraId="5AF0271D" w14:textId="77777777" w:rsidR="00A90A1B" w:rsidRDefault="009E0F58">
            <w:pPr>
              <w:widowControl w:val="0"/>
              <w:pBdr>
                <w:top w:val="nil"/>
                <w:left w:val="nil"/>
                <w:bottom w:val="nil"/>
                <w:right w:val="nil"/>
                <w:between w:val="nil"/>
              </w:pBdr>
              <w:spacing w:line="240" w:lineRule="auto"/>
            </w:pPr>
            <w:r>
              <w:t>Whole Group (last 25 min.):</w:t>
            </w:r>
          </w:p>
          <w:p w14:paraId="4A1960E5" w14:textId="77777777" w:rsidR="00A90A1B" w:rsidRDefault="009E0F58">
            <w:pPr>
              <w:widowControl w:val="0"/>
              <w:pBdr>
                <w:top w:val="nil"/>
                <w:left w:val="nil"/>
                <w:bottom w:val="nil"/>
                <w:right w:val="nil"/>
                <w:between w:val="nil"/>
              </w:pBdr>
              <w:spacing w:line="240" w:lineRule="auto"/>
            </w:pPr>
            <w:r>
              <w:t>Stu</w:t>
            </w:r>
            <w:r>
              <w:t>dents will be given work time to prepare for their SS. They must have all three station graphic organizers complete along with the Classifying Cultural Terms and Interaction/Collision Sort. This work time will allow them to complete anything that is missin</w:t>
            </w:r>
            <w:r>
              <w:t xml:space="preserve">g/incomplete. If students are done with </w:t>
            </w:r>
            <w:proofErr w:type="gramStart"/>
            <w:r>
              <w:t>all of</w:t>
            </w:r>
            <w:proofErr w:type="gramEnd"/>
            <w:r>
              <w:t xml:space="preserve"> their work, as an extension, they should syntheses resources to write high level questions that could be asked during the Seminar. **A link that explains high level questions will be attached in the Day 5 mate</w:t>
            </w:r>
            <w:r>
              <w:t>rials list.</w:t>
            </w:r>
          </w:p>
          <w:p w14:paraId="4AA71778" w14:textId="77777777" w:rsidR="00A90A1B" w:rsidRDefault="009E0F58">
            <w:pPr>
              <w:widowControl w:val="0"/>
              <w:pBdr>
                <w:top w:val="nil"/>
                <w:left w:val="nil"/>
                <w:bottom w:val="nil"/>
                <w:right w:val="nil"/>
                <w:between w:val="nil"/>
              </w:pBdr>
              <w:spacing w:line="240" w:lineRule="auto"/>
            </w:pPr>
            <w:r>
              <w:t>*Make sure that each student has a copy of the Socratic Seminar Essential Questions.</w:t>
            </w:r>
          </w:p>
          <w:p w14:paraId="073C2E1D" w14:textId="77777777" w:rsidR="00A90A1B" w:rsidRDefault="00A90A1B">
            <w:pPr>
              <w:widowControl w:val="0"/>
              <w:pBdr>
                <w:top w:val="nil"/>
                <w:left w:val="nil"/>
                <w:bottom w:val="nil"/>
                <w:right w:val="nil"/>
                <w:between w:val="nil"/>
              </w:pBdr>
              <w:spacing w:line="240" w:lineRule="auto"/>
            </w:pPr>
          </w:p>
          <w:p w14:paraId="2AC1C802" w14:textId="77777777" w:rsidR="00A90A1B" w:rsidRDefault="00A90A1B">
            <w:pPr>
              <w:widowControl w:val="0"/>
              <w:pBdr>
                <w:top w:val="nil"/>
                <w:left w:val="nil"/>
                <w:bottom w:val="nil"/>
                <w:right w:val="nil"/>
                <w:between w:val="nil"/>
              </w:pBdr>
              <w:spacing w:line="240" w:lineRule="auto"/>
            </w:pPr>
          </w:p>
          <w:p w14:paraId="6722B46A" w14:textId="77777777" w:rsidR="00A90A1B" w:rsidRDefault="009E0F58">
            <w:pPr>
              <w:widowControl w:val="0"/>
              <w:pBdr>
                <w:top w:val="nil"/>
                <w:left w:val="nil"/>
                <w:bottom w:val="nil"/>
                <w:right w:val="nil"/>
                <w:between w:val="nil"/>
              </w:pBdr>
              <w:spacing w:line="240" w:lineRule="auto"/>
              <w:rPr>
                <w:b/>
              </w:rPr>
            </w:pPr>
            <w:r>
              <w:rPr>
                <w:b/>
              </w:rPr>
              <w:t>Day 5</w:t>
            </w:r>
          </w:p>
          <w:p w14:paraId="39702F7C" w14:textId="77777777" w:rsidR="00A90A1B" w:rsidRDefault="009E0F58">
            <w:pPr>
              <w:widowControl w:val="0"/>
              <w:pBdr>
                <w:top w:val="nil"/>
                <w:left w:val="nil"/>
                <w:bottom w:val="nil"/>
                <w:right w:val="nil"/>
                <w:between w:val="nil"/>
              </w:pBdr>
              <w:spacing w:line="240" w:lineRule="auto"/>
            </w:pPr>
            <w:r>
              <w:t xml:space="preserve">Objective: </w:t>
            </w:r>
          </w:p>
          <w:p w14:paraId="1FDA6DE2" w14:textId="77777777" w:rsidR="00A90A1B" w:rsidRDefault="009E0F58">
            <w:pPr>
              <w:widowControl w:val="0"/>
              <w:pBdr>
                <w:top w:val="nil"/>
                <w:left w:val="nil"/>
                <w:bottom w:val="nil"/>
                <w:right w:val="nil"/>
                <w:between w:val="nil"/>
              </w:pBdr>
              <w:spacing w:line="240" w:lineRule="auto"/>
            </w:pPr>
            <w:r>
              <w:t xml:space="preserve">Students will synthesize their understanding of culture, perspective, and local history to participate in a Socratic Seminar centered around the essential learning questions. </w:t>
            </w:r>
          </w:p>
          <w:p w14:paraId="19B635AB" w14:textId="77777777" w:rsidR="00A90A1B" w:rsidRDefault="00A90A1B">
            <w:pPr>
              <w:widowControl w:val="0"/>
              <w:pBdr>
                <w:top w:val="nil"/>
                <w:left w:val="nil"/>
                <w:bottom w:val="nil"/>
                <w:right w:val="nil"/>
                <w:between w:val="nil"/>
              </w:pBdr>
              <w:spacing w:line="240" w:lineRule="auto"/>
            </w:pPr>
          </w:p>
          <w:p w14:paraId="7E35AE4B" w14:textId="77777777" w:rsidR="00A90A1B" w:rsidRDefault="009E0F58">
            <w:pPr>
              <w:widowControl w:val="0"/>
              <w:pBdr>
                <w:top w:val="nil"/>
                <w:left w:val="nil"/>
                <w:bottom w:val="nil"/>
                <w:right w:val="nil"/>
                <w:between w:val="nil"/>
              </w:pBdr>
              <w:spacing w:line="240" w:lineRule="auto"/>
            </w:pPr>
            <w:r>
              <w:t xml:space="preserve">As the students walk in, they will be placed in either the inner circle or the outer circle. They should have </w:t>
            </w:r>
            <w:proofErr w:type="gramStart"/>
            <w:r>
              <w:t>all of</w:t>
            </w:r>
            <w:proofErr w:type="gramEnd"/>
            <w:r>
              <w:t xml:space="preserve"> their resources prepared, complete, and available on their desk for reference during the seminar. The teacher should act as the facilitator</w:t>
            </w:r>
            <w:r>
              <w:t xml:space="preserve"> of the discussion and may grade students on their participation during the seminar. </w:t>
            </w:r>
          </w:p>
          <w:p w14:paraId="6C6C76E5" w14:textId="77777777" w:rsidR="00A90A1B" w:rsidRDefault="00A90A1B">
            <w:pPr>
              <w:widowControl w:val="0"/>
              <w:pBdr>
                <w:top w:val="nil"/>
                <w:left w:val="nil"/>
                <w:bottom w:val="nil"/>
                <w:right w:val="nil"/>
                <w:between w:val="nil"/>
              </w:pBdr>
              <w:spacing w:line="240" w:lineRule="auto"/>
            </w:pPr>
          </w:p>
          <w:p w14:paraId="181A0E94" w14:textId="77777777" w:rsidR="00A90A1B" w:rsidRDefault="009E0F58">
            <w:pPr>
              <w:widowControl w:val="0"/>
              <w:pBdr>
                <w:top w:val="nil"/>
                <w:left w:val="nil"/>
                <w:bottom w:val="nil"/>
                <w:right w:val="nil"/>
                <w:between w:val="nil"/>
              </w:pBdr>
              <w:spacing w:line="240" w:lineRule="auto"/>
            </w:pPr>
            <w:r>
              <w:t>The seminar should include two 30-minute circles, which will allow for a brief discussion and time to rearrange the room. As a ticket out the door, the teacher should al</w:t>
            </w:r>
            <w:r>
              <w:t xml:space="preserve">so collect student resources to grade. The graded resources along with seminar participation should be factored into final grades.   </w:t>
            </w:r>
          </w:p>
        </w:tc>
      </w:tr>
    </w:tbl>
    <w:p w14:paraId="404607EF" w14:textId="77777777" w:rsidR="00A90A1B" w:rsidRDefault="00A90A1B">
      <w:pPr>
        <w:pBdr>
          <w:top w:val="nil"/>
          <w:left w:val="nil"/>
          <w:bottom w:val="nil"/>
          <w:right w:val="nil"/>
          <w:between w:val="nil"/>
        </w:pBdr>
      </w:pPr>
    </w:p>
    <w:p w14:paraId="59AB41A7" w14:textId="77777777" w:rsidR="00A90A1B" w:rsidRDefault="00A90A1B">
      <w:pPr>
        <w:pBdr>
          <w:top w:val="nil"/>
          <w:left w:val="nil"/>
          <w:bottom w:val="nil"/>
          <w:right w:val="nil"/>
          <w:between w:val="nil"/>
        </w:pBdr>
        <w:rPr>
          <w:b/>
          <w:sz w:val="28"/>
          <w:szCs w:val="28"/>
        </w:rPr>
      </w:pPr>
    </w:p>
    <w:p w14:paraId="1A0277BD" w14:textId="16070FA0" w:rsidR="00A90A1B" w:rsidRDefault="009E0F58">
      <w:pPr>
        <w:pBdr>
          <w:top w:val="nil"/>
          <w:left w:val="nil"/>
          <w:bottom w:val="nil"/>
          <w:right w:val="nil"/>
          <w:between w:val="nil"/>
        </w:pBdr>
        <w:rPr>
          <w:i/>
          <w:color w:val="FF0000"/>
        </w:rPr>
      </w:pPr>
      <w:bookmarkStart w:id="3" w:name="m091erue629w" w:colFirst="0" w:colLast="0"/>
      <w:bookmarkEnd w:id="3"/>
      <w:r>
        <w:rPr>
          <w:b/>
          <w:color w:val="274E13"/>
          <w:sz w:val="28"/>
          <w:szCs w:val="28"/>
        </w:rPr>
        <w:t xml:space="preserve">Evaluation/Assessment: </w:t>
      </w:r>
      <w:r>
        <w:rPr>
          <w:i/>
          <w:color w:val="FF0000"/>
        </w:rPr>
        <w:t>(Methods for collecting evidence of</w:t>
      </w:r>
      <w:bookmarkStart w:id="4" w:name="_GoBack"/>
      <w:bookmarkEnd w:id="4"/>
      <w:r>
        <w:rPr>
          <w:i/>
          <w:color w:val="FF0000"/>
        </w:rPr>
        <w:t xml:space="preserve"> student learning)</w:t>
      </w:r>
    </w:p>
    <w:p w14:paraId="6BB85FDB" w14:textId="77777777" w:rsidR="00A90A1B" w:rsidRDefault="009E0F58">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A90A1B" w14:paraId="03571E20" w14:textId="77777777">
        <w:tc>
          <w:tcPr>
            <w:tcW w:w="9930" w:type="dxa"/>
            <w:shd w:val="clear" w:color="auto" w:fill="auto"/>
            <w:tcMar>
              <w:top w:w="100" w:type="dxa"/>
              <w:left w:w="100" w:type="dxa"/>
              <w:bottom w:w="100" w:type="dxa"/>
              <w:right w:w="100" w:type="dxa"/>
            </w:tcMar>
          </w:tcPr>
          <w:p w14:paraId="1B42385E" w14:textId="77777777" w:rsidR="00A90A1B" w:rsidRDefault="009E0F58">
            <w:pPr>
              <w:widowControl w:val="0"/>
              <w:pBdr>
                <w:top w:val="nil"/>
                <w:left w:val="nil"/>
                <w:bottom w:val="nil"/>
                <w:right w:val="nil"/>
                <w:between w:val="nil"/>
              </w:pBdr>
              <w:spacing w:line="240" w:lineRule="auto"/>
            </w:pPr>
            <w:r>
              <w:t>Formative Checks: Frayer Vocabulary, DSS Annotation, Classifying Cultural Terms WS.</w:t>
            </w:r>
          </w:p>
          <w:p w14:paraId="56791F86" w14:textId="77777777" w:rsidR="00A90A1B" w:rsidRDefault="00A90A1B">
            <w:pPr>
              <w:widowControl w:val="0"/>
              <w:pBdr>
                <w:top w:val="nil"/>
                <w:left w:val="nil"/>
                <w:bottom w:val="nil"/>
                <w:right w:val="nil"/>
                <w:between w:val="nil"/>
              </w:pBdr>
              <w:spacing w:line="240" w:lineRule="auto"/>
            </w:pPr>
          </w:p>
          <w:p w14:paraId="7FBB4C6A" w14:textId="77777777" w:rsidR="00A90A1B" w:rsidRDefault="009E0F58">
            <w:pPr>
              <w:widowControl w:val="0"/>
              <w:pBdr>
                <w:top w:val="nil"/>
                <w:left w:val="nil"/>
                <w:bottom w:val="nil"/>
                <w:right w:val="nil"/>
                <w:between w:val="nil"/>
              </w:pBdr>
              <w:spacing w:line="240" w:lineRule="auto"/>
            </w:pPr>
            <w:r>
              <w:t xml:space="preserve">Summative Socratic Seminar: </w:t>
            </w:r>
          </w:p>
          <w:p w14:paraId="4F6F7E8F" w14:textId="77777777" w:rsidR="00A90A1B" w:rsidRDefault="009E0F58">
            <w:pPr>
              <w:widowControl w:val="0"/>
              <w:pBdr>
                <w:top w:val="nil"/>
                <w:left w:val="nil"/>
                <w:bottom w:val="nil"/>
                <w:right w:val="nil"/>
                <w:between w:val="nil"/>
              </w:pBdr>
              <w:spacing w:line="240" w:lineRule="auto"/>
            </w:pPr>
            <w:r>
              <w:t>Using information collected throughout the unit (everything is fair game, notes, vide</w:t>
            </w:r>
            <w:r>
              <w:t>os, graphic organizers, etc.), students will participate in a Socratic Seminar discussing knowledge gained about culture, local history, and its influence on the culture of Longmont. Students will discuss the essential questions and make personal connectio</w:t>
            </w:r>
            <w:r>
              <w:t xml:space="preserve">ns, connections to the text and content, and </w:t>
            </w:r>
            <w:r>
              <w:lastRenderedPageBreak/>
              <w:t xml:space="preserve">connections to the world. </w:t>
            </w:r>
          </w:p>
        </w:tc>
      </w:tr>
    </w:tbl>
    <w:p w14:paraId="402B73DD" w14:textId="77777777" w:rsidR="00A90A1B" w:rsidRDefault="00A90A1B">
      <w:pPr>
        <w:pBdr>
          <w:top w:val="nil"/>
          <w:left w:val="nil"/>
          <w:bottom w:val="nil"/>
          <w:right w:val="nil"/>
          <w:between w:val="nil"/>
        </w:pBdr>
        <w:rPr>
          <w:b/>
          <w:sz w:val="28"/>
          <w:szCs w:val="28"/>
        </w:rPr>
      </w:pPr>
    </w:p>
    <w:p w14:paraId="5E08AEA3" w14:textId="77777777" w:rsidR="00A90A1B" w:rsidRDefault="00A90A1B">
      <w:pPr>
        <w:pBdr>
          <w:top w:val="nil"/>
          <w:left w:val="nil"/>
          <w:bottom w:val="nil"/>
          <w:right w:val="nil"/>
          <w:between w:val="nil"/>
        </w:pBdr>
        <w:rPr>
          <w:b/>
          <w:sz w:val="28"/>
          <w:szCs w:val="28"/>
        </w:rPr>
      </w:pPr>
    </w:p>
    <w:p w14:paraId="0E209CC0" w14:textId="77777777" w:rsidR="00A90A1B" w:rsidRDefault="00A90A1B">
      <w:pPr>
        <w:pBdr>
          <w:top w:val="nil"/>
          <w:left w:val="nil"/>
          <w:bottom w:val="nil"/>
          <w:right w:val="nil"/>
          <w:between w:val="nil"/>
        </w:pBdr>
        <w:rPr>
          <w:b/>
          <w:sz w:val="28"/>
          <w:szCs w:val="28"/>
        </w:rPr>
      </w:pPr>
    </w:p>
    <w:sectPr w:rsidR="00A90A1B">
      <w:headerReference w:type="default" r:id="rId24"/>
      <w:footerReference w:type="default" r:id="rId25"/>
      <w:headerReference w:type="first" r:id="rId26"/>
      <w:footerReference w:type="first" r:id="rId27"/>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37FD" w14:textId="77777777" w:rsidR="009E0F58" w:rsidRDefault="009E0F58">
      <w:pPr>
        <w:spacing w:line="240" w:lineRule="auto"/>
      </w:pPr>
      <w:r>
        <w:separator/>
      </w:r>
    </w:p>
  </w:endnote>
  <w:endnote w:type="continuationSeparator" w:id="0">
    <w:p w14:paraId="0F9E73FC" w14:textId="77777777" w:rsidR="009E0F58" w:rsidRDefault="009E0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77DC7" w14:textId="77777777" w:rsidR="00A90A1B" w:rsidRDefault="009E0F58">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Attribution-NonCommercial 4.0 International License. </w:t>
      </w:r>
    </w:hyperlink>
    <w:r>
      <w:rPr>
        <w:noProof/>
      </w:rPr>
      <w:drawing>
        <wp:anchor distT="114300" distB="114300" distL="114300" distR="114300" simplePos="0" relativeHeight="251659264" behindDoc="0" locked="0" layoutInCell="1" hidden="0" allowOverlap="1" wp14:anchorId="2BF08371" wp14:editId="44EF5BFE">
          <wp:simplePos x="0" y="0"/>
          <wp:positionH relativeFrom="column">
            <wp:posOffset>114300</wp:posOffset>
          </wp:positionH>
          <wp:positionV relativeFrom="paragraph">
            <wp:posOffset>104776</wp:posOffset>
          </wp:positionV>
          <wp:extent cx="599295" cy="21111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48313CFE" w14:textId="77777777" w:rsidR="00A90A1B" w:rsidRDefault="00A90A1B">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0057F" w14:textId="77777777" w:rsidR="00A90A1B" w:rsidRDefault="009E0F58">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Attribution-NonCommercial 4.0 International License. </w:t>
      </w:r>
    </w:hyperlink>
    <w:r>
      <w:t xml:space="preserve">             </w:t>
    </w:r>
    <w:r>
      <w:rPr>
        <w:noProof/>
      </w:rPr>
      <w:drawing>
        <wp:anchor distT="114300" distB="114300" distL="114300" distR="114300" simplePos="0" relativeHeight="251660288" behindDoc="0" locked="0" layoutInCell="1" hidden="0" allowOverlap="1" wp14:anchorId="3F2FF083" wp14:editId="2D2A94A7">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754FAA82" w14:textId="77777777" w:rsidR="00A90A1B" w:rsidRDefault="00A90A1B">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2BD13" w14:textId="77777777" w:rsidR="009E0F58" w:rsidRDefault="009E0F58">
      <w:pPr>
        <w:spacing w:line="240" w:lineRule="auto"/>
      </w:pPr>
      <w:r>
        <w:separator/>
      </w:r>
    </w:p>
  </w:footnote>
  <w:footnote w:type="continuationSeparator" w:id="0">
    <w:p w14:paraId="2D589A03" w14:textId="77777777" w:rsidR="009E0F58" w:rsidRDefault="009E0F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7717B" w14:textId="77777777" w:rsidR="00A90A1B" w:rsidRDefault="00A90A1B">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A4C67" w14:textId="77777777" w:rsidR="00A90A1B" w:rsidRDefault="009E0F58">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2DA9063A" wp14:editId="4860A893">
          <wp:simplePos x="0" y="0"/>
          <wp:positionH relativeFrom="column">
            <wp:posOffset>-409574</wp:posOffset>
          </wp:positionH>
          <wp:positionV relativeFrom="paragraph">
            <wp:posOffset>114300</wp:posOffset>
          </wp:positionV>
          <wp:extent cx="1428750" cy="1000125"/>
          <wp:effectExtent l="0" t="0" r="0" b="0"/>
          <wp:wrapSquare wrapText="bothSides" distT="114300" distB="114300" distL="114300" distR="114300"/>
          <wp:docPr id="3" name="image3.png" descr="BCLHP_Logo_v2_0.png"/>
          <wp:cNvGraphicFramePr/>
          <a:graphic xmlns:a="http://schemas.openxmlformats.org/drawingml/2006/main">
            <a:graphicData uri="http://schemas.openxmlformats.org/drawingml/2006/picture">
              <pic:pic xmlns:pic="http://schemas.openxmlformats.org/drawingml/2006/picture">
                <pic:nvPicPr>
                  <pic:cNvPr id="0" name="image3.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7541E122" w14:textId="77777777" w:rsidR="00A90A1B" w:rsidRDefault="00A90A1B">
    <w:pPr>
      <w:pBdr>
        <w:top w:val="nil"/>
        <w:left w:val="nil"/>
        <w:bottom w:val="nil"/>
        <w:right w:val="nil"/>
        <w:between w:val="nil"/>
      </w:pBdr>
      <w:jc w:val="center"/>
    </w:pPr>
  </w:p>
  <w:p w14:paraId="7B66CDC2" w14:textId="77777777" w:rsidR="00A90A1B" w:rsidRDefault="009E0F58">
    <w:pPr>
      <w:pBdr>
        <w:top w:val="nil"/>
        <w:left w:val="nil"/>
        <w:bottom w:val="nil"/>
        <w:right w:val="nil"/>
        <w:between w:val="nil"/>
      </w:pBdr>
      <w:jc w:val="center"/>
      <w:rPr>
        <w:b/>
        <w:color w:val="274E13"/>
        <w:sz w:val="32"/>
        <w:szCs w:val="32"/>
      </w:rPr>
    </w:pPr>
    <w:r>
      <w:rPr>
        <w:sz w:val="28"/>
        <w:szCs w:val="28"/>
      </w:rPr>
      <w:tab/>
    </w:r>
    <w:hyperlink r:id="rId2">
      <w:r>
        <w:rPr>
          <w:b/>
          <w:color w:val="274E13"/>
          <w:sz w:val="32"/>
          <w:szCs w:val="32"/>
          <w:u w:val="single"/>
        </w:rPr>
        <w:t xml:space="preserve">Boulder County Latino History Project </w:t>
      </w:r>
    </w:hyperlink>
  </w:p>
  <w:p w14:paraId="31F087C9" w14:textId="77777777" w:rsidR="00A90A1B" w:rsidRDefault="009E0F58">
    <w:pPr>
      <w:pBdr>
        <w:top w:val="nil"/>
        <w:left w:val="nil"/>
        <w:bottom w:val="nil"/>
        <w:right w:val="nil"/>
        <w:between w:val="nil"/>
      </w:pBdr>
      <w:jc w:val="center"/>
      <w:rPr>
        <w:b/>
        <w:color w:val="274E13"/>
        <w:sz w:val="32"/>
        <w:szCs w:val="32"/>
      </w:rPr>
    </w:pPr>
    <w:hyperlink r:id="rId3">
      <w:r>
        <w:rPr>
          <w:b/>
          <w:color w:val="274E13"/>
          <w:sz w:val="32"/>
          <w:szCs w:val="32"/>
          <w:u w:val="single"/>
        </w:rPr>
        <w:t>Lesson Plans</w:t>
      </w:r>
    </w:hyperlink>
    <w:r>
      <w:rPr>
        <w:b/>
        <w:color w:val="274E13"/>
        <w:sz w:val="32"/>
        <w:szCs w:val="32"/>
      </w:rPr>
      <w:t xml:space="preserve"> </w:t>
    </w:r>
  </w:p>
  <w:p w14:paraId="7395EAAE" w14:textId="77777777" w:rsidR="00A90A1B" w:rsidRDefault="00A90A1B">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9464A"/>
    <w:multiLevelType w:val="multilevel"/>
    <w:tmpl w:val="75C6B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1B"/>
    <w:rsid w:val="001E3A52"/>
    <w:rsid w:val="009D6DC7"/>
    <w:rsid w:val="009E0F58"/>
    <w:rsid w:val="00A9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9D7A"/>
  <w15:docId w15:val="{F88032A5-83A0-4EA9-AE13-DCDA2416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a/svvsd.org/document/d/1zBygZGbTf7XG5GIY9y496ylVQp1gPIOnT5K34HzYCrw/edit?usp=sharing" TargetMode="External"/><Relationship Id="rId13" Type="http://schemas.openxmlformats.org/officeDocument/2006/relationships/hyperlink" Target="https://docs.google.com/a/svvsd.org/document/d/1opAYRlWmBsNS8xw69_Reu5FtvjeIHoAQheVJMOx8l2E/edit?usp=sharing" TargetMode="External"/><Relationship Id="rId18" Type="http://schemas.openxmlformats.org/officeDocument/2006/relationships/hyperlink" Target="https://docs.google.com/a/svvsd.org/document/d/1-iEjWXij_cGk641hBZTn4aU70tCb3uPM0ZDWxbtxR9o/edit?usp=sharing"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rive.google.com/a/svvsd.org/file/d/0B4YiPnRv6_szM0F5MTdKTW1uYkU/view?usp=sharing" TargetMode="External"/><Relationship Id="rId7" Type="http://schemas.openxmlformats.org/officeDocument/2006/relationships/hyperlink" Target="https://drive.google.com/open?id=1sBNDdi2Tiu_4L357GW-uV4_eQ0BjGkbSb20zDIZT7ew" TargetMode="External"/><Relationship Id="rId12" Type="http://schemas.openxmlformats.org/officeDocument/2006/relationships/hyperlink" Target="https://docs.google.com/a/svvsd.org/document/d/1elgLXu2SNY66Mc4AuytpeAfpM1uxA5mTbDX7Ax_SeQY/edit?usp=sharing" TargetMode="External"/><Relationship Id="rId17" Type="http://schemas.openxmlformats.org/officeDocument/2006/relationships/hyperlink" Target="https://docs.google.com/a/svvsd.org/document/d/1RHTeAOAEXAzSbJM4l_WEnX5d4XJjISDUCjGAvP5a28c/edit?usp=shari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cs.google.com/a/svvsd.org/document/d/1ocSNYQqmU-Tpihr1a2jqmOrI2zYFLwGViqpxYPYr42c/edit?usp=sharing" TargetMode="External"/><Relationship Id="rId20" Type="http://schemas.openxmlformats.org/officeDocument/2006/relationships/hyperlink" Target="http://teachbocolatinohistory.colorado.edu/wp-content/uploads/2015/10/Socratic-Seminar-Rubric.doc.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a/svvsd.org/file/d/0B4YiPnRv6_szcUdVYmMzTkFrMzQ/view?usp=sharin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cs.google.com/a/svvsd.org/document/d/1_u0KdE3i8X_n5VgRhm7VrZwRWwIrsvAqqMaod6PbijQ/edit?usp=sharing" TargetMode="External"/><Relationship Id="rId23" Type="http://schemas.openxmlformats.org/officeDocument/2006/relationships/hyperlink" Target="https://youtu.be/FJUOo9cC4k8" TargetMode="External"/><Relationship Id="rId28" Type="http://schemas.openxmlformats.org/officeDocument/2006/relationships/fontTable" Target="fontTable.xml"/><Relationship Id="rId10" Type="http://schemas.openxmlformats.org/officeDocument/2006/relationships/hyperlink" Target="http://www.ted.com/talks/chimamanda_adichie_the_danger_of_a_single_story?language=en" TargetMode="External"/><Relationship Id="rId19" Type="http://schemas.openxmlformats.org/officeDocument/2006/relationships/hyperlink" Target="https://drive.google.com/a/svvsd.org/file/d/0B4YiPnRv6_szdG5lbUVNeHZWdkU/view?usp=sharing" TargetMode="External"/><Relationship Id="rId4" Type="http://schemas.openxmlformats.org/officeDocument/2006/relationships/webSettings" Target="webSettings.xml"/><Relationship Id="rId9" Type="http://schemas.openxmlformats.org/officeDocument/2006/relationships/hyperlink" Target="https://youtu.be/FJUOo9cC4k8" TargetMode="External"/><Relationship Id="rId14" Type="http://schemas.openxmlformats.org/officeDocument/2006/relationships/hyperlink" Target="https://docs.google.com/a/svvsd.org/document/d/1WpXx6nDZ7pRLrWJ7jy3ju4oabxWmigXqMWZviz-U0ho/edit?usp=sharing" TargetMode="External"/><Relationship Id="rId22" Type="http://schemas.openxmlformats.org/officeDocument/2006/relationships/hyperlink" Target="https://docs.google.com/a/svvsd.org/presentation/d/1zN2PDItk7n9hW-ZRAWBkrBFCXMc1ou5AEs0QdwmYg9A/edit?usp=sharing"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teachbocolatinohistory.colorado.edu/" TargetMode="External"/><Relationship Id="rId2" Type="http://schemas.openxmlformats.org/officeDocument/2006/relationships/hyperlink" Target="http://teachbocolatinohistory.colorado.ed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2229</Words>
  <Characters>12710</Characters>
  <Application>Microsoft Office Word</Application>
  <DocSecurity>0</DocSecurity>
  <Lines>105</Lines>
  <Paragraphs>29</Paragraphs>
  <ScaleCrop>false</ScaleCrop>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2019-12-15T03:48:00Z</cp:lastPrinted>
  <dcterms:created xsi:type="dcterms:W3CDTF">2019-12-15T03:48:00Z</dcterms:created>
  <dcterms:modified xsi:type="dcterms:W3CDTF">2019-12-15T03:48:00Z</dcterms:modified>
</cp:coreProperties>
</file>