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3BFF8" w14:textId="77777777" w:rsidR="004E2765" w:rsidRDefault="004E2765">
      <w:pPr>
        <w:pBdr>
          <w:top w:val="nil"/>
          <w:left w:val="nil"/>
          <w:bottom w:val="nil"/>
          <w:right w:val="nil"/>
          <w:between w:val="nil"/>
        </w:pBdr>
        <w:rPr>
          <w:b/>
          <w:sz w:val="28"/>
          <w:szCs w:val="28"/>
        </w:rPr>
      </w:pPr>
    </w:p>
    <w:p w14:paraId="0EE8613E" w14:textId="77777777" w:rsidR="004E2765" w:rsidRDefault="008951D0">
      <w:pPr>
        <w:pBdr>
          <w:top w:val="nil"/>
          <w:left w:val="nil"/>
          <w:bottom w:val="nil"/>
          <w:right w:val="nil"/>
          <w:between w:val="nil"/>
        </w:pBdr>
        <w:rPr>
          <w:b/>
          <w:sz w:val="28"/>
          <w:szCs w:val="28"/>
        </w:rPr>
      </w:pPr>
      <w:r>
        <w:rPr>
          <w:b/>
          <w:sz w:val="28"/>
          <w:szCs w:val="28"/>
        </w:rPr>
        <w:t xml:space="preserve">Title: Chicano Educational Negotiations/Demands: A Comparison of Los Angeles and Boulder County (a Spanish Language Lesson) </w:t>
      </w:r>
    </w:p>
    <w:p w14:paraId="03E73A54" w14:textId="77777777" w:rsidR="004E2765" w:rsidRDefault="004E2765">
      <w:pPr>
        <w:pBdr>
          <w:top w:val="nil"/>
          <w:left w:val="nil"/>
          <w:bottom w:val="nil"/>
          <w:right w:val="nil"/>
          <w:between w:val="nil"/>
        </w:pBdr>
      </w:pPr>
    </w:p>
    <w:tbl>
      <w:tblPr>
        <w:tblStyle w:val="a"/>
        <w:tblW w:w="1014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0"/>
      </w:tblGrid>
      <w:tr w:rsidR="004E2765" w14:paraId="417726DC" w14:textId="77777777">
        <w:tc>
          <w:tcPr>
            <w:tcW w:w="10140" w:type="dxa"/>
            <w:shd w:val="clear" w:color="auto" w:fill="D9EAD3"/>
            <w:tcMar>
              <w:top w:w="100" w:type="dxa"/>
              <w:left w:w="100" w:type="dxa"/>
              <w:bottom w:w="100" w:type="dxa"/>
              <w:right w:w="100" w:type="dxa"/>
            </w:tcMar>
          </w:tcPr>
          <w:p w14:paraId="58B561D6" w14:textId="77777777" w:rsidR="004E2765" w:rsidRDefault="008951D0">
            <w:pPr>
              <w:widowControl w:val="0"/>
              <w:pBdr>
                <w:top w:val="nil"/>
                <w:left w:val="nil"/>
                <w:bottom w:val="nil"/>
                <w:right w:val="nil"/>
                <w:between w:val="nil"/>
              </w:pBdr>
              <w:spacing w:line="240" w:lineRule="auto"/>
            </w:pPr>
            <w:hyperlink w:anchor="blm2eldkipfz">
              <w:r>
                <w:rPr>
                  <w:color w:val="1155CC"/>
                  <w:u w:val="single"/>
                </w:rPr>
                <w:t>Overview</w:t>
              </w:r>
            </w:hyperlink>
            <w:r>
              <w:rPr>
                <w:rFonts w:ascii="Arial Unicode MS" w:eastAsia="Arial Unicode MS" w:hAnsi="Arial Unicode MS" w:cs="Arial Unicode MS"/>
              </w:rPr>
              <w:t xml:space="preserve"> ⎸</w:t>
            </w:r>
            <w:r>
              <w:t xml:space="preserve">   </w:t>
            </w:r>
            <w:hyperlink w:anchor="7356d0mdv2xq">
              <w:r>
                <w:rPr>
                  <w:color w:val="1155CC"/>
                  <w:u w:val="single"/>
                </w:rPr>
                <w:t>Preparation</w:t>
              </w:r>
            </w:hyperlink>
            <w:r>
              <w:rPr>
                <w:rFonts w:ascii="Arial Unicode MS" w:eastAsia="Arial Unicode MS" w:hAnsi="Arial Unicode MS" w:cs="Arial Unicode MS"/>
              </w:rPr>
              <w:t xml:space="preserve"> ⎸   </w:t>
            </w:r>
            <w:hyperlink w:anchor="sdnwets442sm">
              <w:r>
                <w:rPr>
                  <w:color w:val="1155CC"/>
                  <w:u w:val="single"/>
                </w:rPr>
                <w:t>Lesson Procedure</w:t>
              </w:r>
            </w:hyperlink>
            <w:r>
              <w:rPr>
                <w:rFonts w:ascii="Arial Unicode MS" w:eastAsia="Arial Unicode MS" w:hAnsi="Arial Unicode MS" w:cs="Arial Unicode MS"/>
              </w:rPr>
              <w:t xml:space="preserve"> ⎸    </w:t>
            </w:r>
            <w:hyperlink w:anchor="m091erue629w">
              <w:r>
                <w:rPr>
                  <w:color w:val="1155CC"/>
                  <w:u w:val="single"/>
                </w:rPr>
                <w:t>Evaluation</w:t>
              </w:r>
            </w:hyperlink>
            <w:r>
              <w:t xml:space="preserve"> </w:t>
            </w:r>
          </w:p>
        </w:tc>
      </w:tr>
    </w:tbl>
    <w:p w14:paraId="131A90C7" w14:textId="77777777" w:rsidR="004E2765" w:rsidRDefault="004E2765">
      <w:pPr>
        <w:pBdr>
          <w:top w:val="nil"/>
          <w:left w:val="nil"/>
          <w:bottom w:val="nil"/>
          <w:right w:val="nil"/>
          <w:between w:val="nil"/>
        </w:pBdr>
        <w:rPr>
          <w:i/>
          <w:color w:val="FF0000"/>
        </w:rPr>
      </w:pPr>
    </w:p>
    <w:p w14:paraId="7D30E760" w14:textId="77777777" w:rsidR="004E2765" w:rsidRDefault="008951D0">
      <w:pPr>
        <w:pBdr>
          <w:top w:val="nil"/>
          <w:left w:val="nil"/>
          <w:bottom w:val="nil"/>
          <w:right w:val="nil"/>
          <w:between w:val="nil"/>
        </w:pBdr>
        <w:rPr>
          <w:b/>
        </w:rPr>
      </w:pPr>
      <w:bookmarkStart w:id="0" w:name="blm2eldkipfz" w:colFirst="0" w:colLast="0"/>
      <w:bookmarkEnd w:id="0"/>
      <w:r>
        <w:rPr>
          <w:b/>
          <w:color w:val="274E13"/>
          <w:sz w:val="28"/>
          <w:szCs w:val="28"/>
        </w:rPr>
        <w:t>Overview</w:t>
      </w:r>
    </w:p>
    <w:p w14:paraId="582939D8" w14:textId="77777777" w:rsidR="004E2765" w:rsidRDefault="004E2765">
      <w:pPr>
        <w:pBdr>
          <w:top w:val="nil"/>
          <w:left w:val="nil"/>
          <w:bottom w:val="nil"/>
          <w:right w:val="nil"/>
          <w:between w:val="nil"/>
        </w:pBdr>
      </w:pPr>
    </w:p>
    <w:tbl>
      <w:tblPr>
        <w:tblStyle w:val="a0"/>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770"/>
      </w:tblGrid>
      <w:tr w:rsidR="004E2765" w14:paraId="12413523" w14:textId="77777777">
        <w:tc>
          <w:tcPr>
            <w:tcW w:w="2160" w:type="dxa"/>
            <w:shd w:val="clear" w:color="auto" w:fill="auto"/>
            <w:tcMar>
              <w:top w:w="100" w:type="dxa"/>
              <w:left w:w="100" w:type="dxa"/>
              <w:bottom w:w="100" w:type="dxa"/>
              <w:right w:w="100" w:type="dxa"/>
            </w:tcMar>
          </w:tcPr>
          <w:p w14:paraId="409D09EE" w14:textId="77777777" w:rsidR="004E2765" w:rsidRDefault="008951D0">
            <w:pPr>
              <w:pBdr>
                <w:top w:val="nil"/>
                <w:left w:val="nil"/>
                <w:bottom w:val="nil"/>
                <w:right w:val="nil"/>
                <w:between w:val="nil"/>
              </w:pBdr>
            </w:pPr>
            <w:r>
              <w:rPr>
                <w:b/>
              </w:rPr>
              <w:t>Lesson Overview</w:t>
            </w:r>
            <w:r>
              <w:t xml:space="preserve"> </w:t>
            </w:r>
          </w:p>
        </w:tc>
        <w:tc>
          <w:tcPr>
            <w:tcW w:w="7770" w:type="dxa"/>
            <w:shd w:val="clear" w:color="auto" w:fill="auto"/>
            <w:tcMar>
              <w:top w:w="100" w:type="dxa"/>
              <w:left w:w="100" w:type="dxa"/>
              <w:bottom w:w="100" w:type="dxa"/>
              <w:right w:w="100" w:type="dxa"/>
            </w:tcMar>
          </w:tcPr>
          <w:p w14:paraId="6392CFF7" w14:textId="77777777" w:rsidR="004E2765" w:rsidRDefault="008951D0">
            <w:pPr>
              <w:widowControl w:val="0"/>
              <w:pBdr>
                <w:top w:val="nil"/>
                <w:left w:val="nil"/>
                <w:bottom w:val="nil"/>
                <w:right w:val="nil"/>
                <w:between w:val="nil"/>
              </w:pBdr>
              <w:spacing w:line="240" w:lineRule="auto"/>
            </w:pPr>
            <w:r>
              <w:t xml:space="preserve">In this lesson students will discover how the Chicano walkouts and educational demands in Los Angeles in 1968 were </w:t>
            </w:r>
            <w:proofErr w:type="gramStart"/>
            <w:r>
              <w:t>similar to</w:t>
            </w:r>
            <w:proofErr w:type="gramEnd"/>
            <w:r>
              <w:t xml:space="preserve"> and different from those in Boulder County in the early 1970s.</w:t>
            </w:r>
          </w:p>
        </w:tc>
      </w:tr>
      <w:tr w:rsidR="004E2765" w14:paraId="62F81FF6" w14:textId="77777777">
        <w:tc>
          <w:tcPr>
            <w:tcW w:w="2160" w:type="dxa"/>
            <w:shd w:val="clear" w:color="auto" w:fill="auto"/>
            <w:tcMar>
              <w:top w:w="100" w:type="dxa"/>
              <w:left w:w="100" w:type="dxa"/>
              <w:bottom w:w="100" w:type="dxa"/>
              <w:right w:w="100" w:type="dxa"/>
            </w:tcMar>
          </w:tcPr>
          <w:p w14:paraId="6AA04399" w14:textId="77777777" w:rsidR="004E2765" w:rsidRDefault="008951D0">
            <w:pPr>
              <w:pBdr>
                <w:top w:val="nil"/>
                <w:left w:val="nil"/>
                <w:bottom w:val="nil"/>
                <w:right w:val="nil"/>
                <w:between w:val="nil"/>
              </w:pBdr>
              <w:rPr>
                <w:b/>
              </w:rPr>
            </w:pPr>
            <w:r>
              <w:rPr>
                <w:b/>
              </w:rPr>
              <w:t>Author(s) &amp; School</w:t>
            </w:r>
          </w:p>
        </w:tc>
        <w:tc>
          <w:tcPr>
            <w:tcW w:w="7770" w:type="dxa"/>
            <w:shd w:val="clear" w:color="auto" w:fill="auto"/>
            <w:tcMar>
              <w:top w:w="100" w:type="dxa"/>
              <w:left w:w="100" w:type="dxa"/>
              <w:bottom w:w="100" w:type="dxa"/>
              <w:right w:w="100" w:type="dxa"/>
            </w:tcMar>
          </w:tcPr>
          <w:p w14:paraId="214E3427" w14:textId="77777777" w:rsidR="004E2765" w:rsidRDefault="008951D0">
            <w:pPr>
              <w:widowControl w:val="0"/>
              <w:pBdr>
                <w:top w:val="nil"/>
                <w:left w:val="nil"/>
                <w:bottom w:val="nil"/>
                <w:right w:val="nil"/>
                <w:between w:val="nil"/>
              </w:pBdr>
              <w:spacing w:line="240" w:lineRule="auto"/>
            </w:pPr>
            <w:r>
              <w:t>Keri Dunphy</w:t>
            </w:r>
          </w:p>
          <w:p w14:paraId="50338167" w14:textId="77777777" w:rsidR="004E2765" w:rsidRDefault="008951D0">
            <w:pPr>
              <w:widowControl w:val="0"/>
              <w:pBdr>
                <w:top w:val="nil"/>
                <w:left w:val="nil"/>
                <w:bottom w:val="nil"/>
                <w:right w:val="nil"/>
                <w:between w:val="nil"/>
              </w:pBdr>
              <w:spacing w:line="240" w:lineRule="auto"/>
            </w:pPr>
            <w:r>
              <w:t>Peak to Peak Charter High School, L</w:t>
            </w:r>
            <w:r>
              <w:t>afayette</w:t>
            </w:r>
          </w:p>
        </w:tc>
      </w:tr>
      <w:tr w:rsidR="004E2765" w14:paraId="30C96D96" w14:textId="77777777">
        <w:tc>
          <w:tcPr>
            <w:tcW w:w="2160" w:type="dxa"/>
            <w:shd w:val="clear" w:color="auto" w:fill="auto"/>
            <w:tcMar>
              <w:top w:w="100" w:type="dxa"/>
              <w:left w:w="100" w:type="dxa"/>
              <w:bottom w:w="100" w:type="dxa"/>
              <w:right w:w="100" w:type="dxa"/>
            </w:tcMar>
          </w:tcPr>
          <w:p w14:paraId="63EF0E83" w14:textId="77777777" w:rsidR="004E2765" w:rsidRDefault="008951D0">
            <w:pPr>
              <w:widowControl w:val="0"/>
              <w:pBdr>
                <w:top w:val="nil"/>
                <w:left w:val="nil"/>
                <w:bottom w:val="nil"/>
                <w:right w:val="nil"/>
                <w:between w:val="nil"/>
              </w:pBdr>
              <w:spacing w:line="240" w:lineRule="auto"/>
              <w:rPr>
                <w:b/>
              </w:rPr>
            </w:pPr>
            <w:r>
              <w:rPr>
                <w:b/>
              </w:rPr>
              <w:t>Grade Level/</w:t>
            </w:r>
          </w:p>
          <w:p w14:paraId="650C91E0" w14:textId="77777777" w:rsidR="004E2765" w:rsidRDefault="008951D0">
            <w:pPr>
              <w:widowControl w:val="0"/>
              <w:pBdr>
                <w:top w:val="nil"/>
                <w:left w:val="nil"/>
                <w:bottom w:val="nil"/>
                <w:right w:val="nil"/>
                <w:between w:val="nil"/>
              </w:pBdr>
              <w:spacing w:line="240" w:lineRule="auto"/>
            </w:pPr>
            <w:r>
              <w:rPr>
                <w:b/>
              </w:rPr>
              <w:t>Course</w:t>
            </w:r>
          </w:p>
        </w:tc>
        <w:tc>
          <w:tcPr>
            <w:tcW w:w="7770" w:type="dxa"/>
            <w:shd w:val="clear" w:color="auto" w:fill="auto"/>
            <w:tcMar>
              <w:top w:w="100" w:type="dxa"/>
              <w:left w:w="100" w:type="dxa"/>
              <w:bottom w:w="100" w:type="dxa"/>
              <w:right w:w="100" w:type="dxa"/>
            </w:tcMar>
          </w:tcPr>
          <w:p w14:paraId="2E4539DC" w14:textId="77777777" w:rsidR="004E2765" w:rsidRDefault="008951D0">
            <w:pPr>
              <w:widowControl w:val="0"/>
              <w:pBdr>
                <w:top w:val="nil"/>
                <w:left w:val="nil"/>
                <w:bottom w:val="nil"/>
                <w:right w:val="nil"/>
                <w:between w:val="nil"/>
              </w:pBdr>
              <w:spacing w:line="240" w:lineRule="auto"/>
            </w:pPr>
            <w:r>
              <w:t>High School Spanish culture and conversation</w:t>
            </w:r>
          </w:p>
        </w:tc>
      </w:tr>
      <w:tr w:rsidR="004E2765" w14:paraId="461AFC8F" w14:textId="77777777">
        <w:tc>
          <w:tcPr>
            <w:tcW w:w="2160" w:type="dxa"/>
            <w:shd w:val="clear" w:color="auto" w:fill="auto"/>
            <w:tcMar>
              <w:top w:w="100" w:type="dxa"/>
              <w:left w:w="100" w:type="dxa"/>
              <w:bottom w:w="100" w:type="dxa"/>
              <w:right w:w="100" w:type="dxa"/>
            </w:tcMar>
          </w:tcPr>
          <w:p w14:paraId="3A7DE3F7" w14:textId="77777777" w:rsidR="004E2765" w:rsidRDefault="008951D0">
            <w:pPr>
              <w:pBdr>
                <w:top w:val="nil"/>
                <w:left w:val="nil"/>
                <w:bottom w:val="nil"/>
                <w:right w:val="nil"/>
                <w:between w:val="nil"/>
              </w:pBdr>
            </w:pPr>
            <w:r>
              <w:rPr>
                <w:b/>
              </w:rPr>
              <w:t>Standards</w:t>
            </w:r>
          </w:p>
        </w:tc>
        <w:tc>
          <w:tcPr>
            <w:tcW w:w="7770" w:type="dxa"/>
            <w:shd w:val="clear" w:color="auto" w:fill="auto"/>
            <w:tcMar>
              <w:top w:w="100" w:type="dxa"/>
              <w:left w:w="100" w:type="dxa"/>
              <w:bottom w:w="100" w:type="dxa"/>
              <w:right w:w="100" w:type="dxa"/>
            </w:tcMar>
          </w:tcPr>
          <w:p w14:paraId="0A9F57B8" w14:textId="77777777" w:rsidR="004E2765" w:rsidRDefault="008951D0">
            <w:pPr>
              <w:widowControl w:val="0"/>
              <w:pBdr>
                <w:top w:val="nil"/>
                <w:left w:val="nil"/>
                <w:bottom w:val="nil"/>
                <w:right w:val="nil"/>
                <w:between w:val="nil"/>
              </w:pBdr>
              <w:spacing w:line="240" w:lineRule="auto"/>
            </w:pPr>
            <w:r>
              <w:rPr>
                <w:b/>
              </w:rPr>
              <w:t>Standard 1:</w:t>
            </w:r>
            <w:r>
              <w:t xml:space="preserve"> Students communicate in a foreign language while demonstrating literacy in all four essential skills: listening, speaking, reading, and writing.</w:t>
            </w:r>
          </w:p>
          <w:p w14:paraId="1DF4F148" w14:textId="77777777" w:rsidR="004E2765" w:rsidRDefault="008951D0">
            <w:pPr>
              <w:widowControl w:val="0"/>
              <w:pBdr>
                <w:top w:val="nil"/>
                <w:left w:val="nil"/>
                <w:bottom w:val="nil"/>
                <w:right w:val="nil"/>
                <w:between w:val="nil"/>
              </w:pBdr>
              <w:spacing w:line="240" w:lineRule="auto"/>
              <w:rPr>
                <w:b/>
              </w:rPr>
            </w:pPr>
            <w:r>
              <w:rPr>
                <w:b/>
              </w:rPr>
              <w:t>Substandard 1.1:</w:t>
            </w:r>
            <w:r>
              <w:t xml:space="preserve"> </w:t>
            </w:r>
            <w:r>
              <w:rPr>
                <w:b/>
              </w:rPr>
              <w:t>LISTENING (Interpretive mode)</w:t>
            </w:r>
          </w:p>
          <w:p w14:paraId="58D91CEA" w14:textId="77777777" w:rsidR="004E2765" w:rsidRDefault="008951D0">
            <w:pPr>
              <w:widowControl w:val="0"/>
              <w:pBdr>
                <w:top w:val="nil"/>
                <w:left w:val="nil"/>
                <w:bottom w:val="nil"/>
                <w:right w:val="nil"/>
                <w:between w:val="nil"/>
              </w:pBdr>
              <w:spacing w:line="240" w:lineRule="auto"/>
            </w:pPr>
            <w:r>
              <w:t>Students listen to and derive meaning from a variety of foreign language sources.</w:t>
            </w:r>
          </w:p>
          <w:p w14:paraId="1C371AF8" w14:textId="77777777" w:rsidR="004E2765" w:rsidRDefault="008951D0">
            <w:pPr>
              <w:widowControl w:val="0"/>
              <w:pBdr>
                <w:top w:val="nil"/>
                <w:left w:val="nil"/>
                <w:bottom w:val="nil"/>
                <w:right w:val="nil"/>
                <w:between w:val="nil"/>
              </w:pBdr>
              <w:spacing w:line="240" w:lineRule="auto"/>
              <w:rPr>
                <w:b/>
              </w:rPr>
            </w:pPr>
            <w:r>
              <w:rPr>
                <w:b/>
              </w:rPr>
              <w:t>Substandard 1.2:</w:t>
            </w:r>
            <w:r>
              <w:t xml:space="preserve"> </w:t>
            </w:r>
            <w:r>
              <w:rPr>
                <w:b/>
              </w:rPr>
              <w:t>SPEAKING (Interpersonal and presentational modes)</w:t>
            </w:r>
          </w:p>
          <w:p w14:paraId="09126D65" w14:textId="77777777" w:rsidR="004E2765" w:rsidRDefault="008951D0">
            <w:pPr>
              <w:widowControl w:val="0"/>
              <w:pBdr>
                <w:top w:val="nil"/>
                <w:left w:val="nil"/>
                <w:bottom w:val="nil"/>
                <w:right w:val="nil"/>
                <w:between w:val="nil"/>
              </w:pBdr>
              <w:spacing w:line="240" w:lineRule="auto"/>
            </w:pPr>
            <w:r>
              <w:t>Students speak in the foreign language for a variety of purposes and for diverse audiences.</w:t>
            </w:r>
          </w:p>
          <w:p w14:paraId="22FB723E" w14:textId="77777777" w:rsidR="004E2765" w:rsidRDefault="008951D0">
            <w:pPr>
              <w:widowControl w:val="0"/>
              <w:pBdr>
                <w:top w:val="nil"/>
                <w:left w:val="nil"/>
                <w:bottom w:val="nil"/>
                <w:right w:val="nil"/>
                <w:between w:val="nil"/>
              </w:pBdr>
              <w:spacing w:line="240" w:lineRule="auto"/>
              <w:rPr>
                <w:b/>
              </w:rPr>
            </w:pPr>
            <w:r>
              <w:rPr>
                <w:b/>
              </w:rPr>
              <w:t>Substandard 1.4</w:t>
            </w:r>
            <w:r>
              <w:rPr>
                <w:b/>
              </w:rPr>
              <w:t>: WRITING (presentational mode)</w:t>
            </w:r>
          </w:p>
          <w:p w14:paraId="235A70FE" w14:textId="77777777" w:rsidR="004E2765" w:rsidRDefault="008951D0">
            <w:pPr>
              <w:widowControl w:val="0"/>
              <w:pBdr>
                <w:top w:val="nil"/>
                <w:left w:val="nil"/>
                <w:bottom w:val="nil"/>
                <w:right w:val="nil"/>
                <w:between w:val="nil"/>
              </w:pBdr>
              <w:spacing w:line="240" w:lineRule="auto"/>
            </w:pPr>
            <w:r>
              <w:t>Students write in a foreign language for a variety of purposes and for diverse audiences.</w:t>
            </w:r>
          </w:p>
          <w:p w14:paraId="5FAD8A27" w14:textId="77777777" w:rsidR="004E2765" w:rsidRDefault="004E2765">
            <w:pPr>
              <w:widowControl w:val="0"/>
              <w:pBdr>
                <w:top w:val="nil"/>
                <w:left w:val="nil"/>
                <w:bottom w:val="nil"/>
                <w:right w:val="nil"/>
                <w:between w:val="nil"/>
              </w:pBdr>
              <w:spacing w:line="240" w:lineRule="auto"/>
              <w:rPr>
                <w:b/>
              </w:rPr>
            </w:pPr>
          </w:p>
          <w:p w14:paraId="1F99D7C1" w14:textId="77777777" w:rsidR="004E2765" w:rsidRDefault="008951D0">
            <w:pPr>
              <w:widowControl w:val="0"/>
              <w:pBdr>
                <w:top w:val="nil"/>
                <w:left w:val="nil"/>
                <w:bottom w:val="nil"/>
                <w:right w:val="nil"/>
                <w:between w:val="nil"/>
              </w:pBdr>
              <w:spacing w:line="240" w:lineRule="auto"/>
            </w:pPr>
            <w:r>
              <w:rPr>
                <w:b/>
              </w:rPr>
              <w:t>Standard 2:</w:t>
            </w:r>
            <w:r>
              <w:t xml:space="preserve"> Students acquire and use knowledge of cultures while developing foreign language skills.</w:t>
            </w:r>
          </w:p>
          <w:p w14:paraId="6BF6DBEE" w14:textId="77777777" w:rsidR="004E2765" w:rsidRDefault="008951D0">
            <w:pPr>
              <w:widowControl w:val="0"/>
              <w:pBdr>
                <w:top w:val="nil"/>
                <w:left w:val="nil"/>
                <w:bottom w:val="nil"/>
                <w:right w:val="nil"/>
                <w:between w:val="nil"/>
              </w:pBdr>
              <w:spacing w:line="240" w:lineRule="auto"/>
              <w:rPr>
                <w:b/>
              </w:rPr>
            </w:pPr>
            <w:r>
              <w:rPr>
                <w:b/>
              </w:rPr>
              <w:t>Standard 1:</w:t>
            </w:r>
          </w:p>
          <w:p w14:paraId="78602AF9" w14:textId="77777777" w:rsidR="004E2765" w:rsidRDefault="008951D0">
            <w:pPr>
              <w:widowControl w:val="0"/>
              <w:pBdr>
                <w:top w:val="nil"/>
                <w:left w:val="nil"/>
                <w:bottom w:val="nil"/>
                <w:right w:val="nil"/>
                <w:between w:val="nil"/>
              </w:pBdr>
              <w:spacing w:line="240" w:lineRule="auto"/>
            </w:pPr>
            <w:r>
              <w:t>Communication in Languages Other Than English</w:t>
            </w:r>
          </w:p>
          <w:p w14:paraId="1C5D99DB" w14:textId="77777777" w:rsidR="004E2765" w:rsidRDefault="008951D0">
            <w:pPr>
              <w:widowControl w:val="0"/>
              <w:pBdr>
                <w:top w:val="nil"/>
                <w:left w:val="nil"/>
                <w:bottom w:val="nil"/>
                <w:right w:val="nil"/>
                <w:between w:val="nil"/>
              </w:pBdr>
              <w:spacing w:line="240" w:lineRule="auto"/>
              <w:rPr>
                <w:b/>
              </w:rPr>
            </w:pPr>
            <w:r>
              <w:rPr>
                <w:b/>
              </w:rPr>
              <w:t>Standard 2:</w:t>
            </w:r>
          </w:p>
          <w:p w14:paraId="4DE422BA" w14:textId="77777777" w:rsidR="004E2765" w:rsidRDefault="008951D0">
            <w:pPr>
              <w:widowControl w:val="0"/>
              <w:pBdr>
                <w:top w:val="nil"/>
                <w:left w:val="nil"/>
                <w:bottom w:val="nil"/>
                <w:right w:val="nil"/>
                <w:between w:val="nil"/>
              </w:pBdr>
              <w:spacing w:line="240" w:lineRule="auto"/>
            </w:pPr>
            <w:r>
              <w:t>Knowledge and Understanding of Other Cultures</w:t>
            </w:r>
          </w:p>
          <w:p w14:paraId="44150DF1" w14:textId="77777777" w:rsidR="004E2765" w:rsidRDefault="008951D0">
            <w:pPr>
              <w:widowControl w:val="0"/>
              <w:pBdr>
                <w:top w:val="nil"/>
                <w:left w:val="nil"/>
                <w:bottom w:val="nil"/>
                <w:right w:val="nil"/>
                <w:between w:val="nil"/>
              </w:pBdr>
              <w:spacing w:line="240" w:lineRule="auto"/>
              <w:rPr>
                <w:b/>
              </w:rPr>
            </w:pPr>
            <w:r>
              <w:rPr>
                <w:b/>
              </w:rPr>
              <w:t>Standard 3:</w:t>
            </w:r>
          </w:p>
          <w:p w14:paraId="76C49E41" w14:textId="77777777" w:rsidR="004E2765" w:rsidRDefault="008951D0">
            <w:pPr>
              <w:widowControl w:val="0"/>
              <w:pBdr>
                <w:top w:val="nil"/>
                <w:left w:val="nil"/>
                <w:bottom w:val="nil"/>
                <w:right w:val="nil"/>
                <w:between w:val="nil"/>
              </w:pBdr>
              <w:spacing w:line="240" w:lineRule="auto"/>
            </w:pPr>
            <w:r>
              <w:t>Connections with Other Disciplines and Information Acquisition</w:t>
            </w:r>
          </w:p>
          <w:p w14:paraId="6FF81D4B" w14:textId="77777777" w:rsidR="004E2765" w:rsidRDefault="008951D0">
            <w:pPr>
              <w:widowControl w:val="0"/>
              <w:pBdr>
                <w:top w:val="nil"/>
                <w:left w:val="nil"/>
                <w:bottom w:val="nil"/>
                <w:right w:val="nil"/>
                <w:between w:val="nil"/>
              </w:pBdr>
              <w:spacing w:line="240" w:lineRule="auto"/>
              <w:rPr>
                <w:b/>
              </w:rPr>
            </w:pPr>
            <w:r>
              <w:rPr>
                <w:b/>
              </w:rPr>
              <w:t>Standard 4:</w:t>
            </w:r>
          </w:p>
          <w:p w14:paraId="1C88C5DA" w14:textId="77777777" w:rsidR="004E2765" w:rsidRDefault="008951D0">
            <w:pPr>
              <w:widowControl w:val="0"/>
              <w:pBdr>
                <w:top w:val="nil"/>
                <w:left w:val="nil"/>
                <w:bottom w:val="nil"/>
                <w:right w:val="nil"/>
                <w:between w:val="nil"/>
              </w:pBdr>
              <w:spacing w:line="240" w:lineRule="auto"/>
            </w:pPr>
            <w:r>
              <w:t>Comparisons to Develop Insight into the Nature of Language and Cu</w:t>
            </w:r>
            <w:r>
              <w:t>lture</w:t>
            </w:r>
          </w:p>
        </w:tc>
      </w:tr>
      <w:tr w:rsidR="004E2765" w14:paraId="11FC2CD7" w14:textId="77777777">
        <w:tc>
          <w:tcPr>
            <w:tcW w:w="2160" w:type="dxa"/>
            <w:shd w:val="clear" w:color="auto" w:fill="auto"/>
            <w:tcMar>
              <w:top w:w="100" w:type="dxa"/>
              <w:left w:w="100" w:type="dxa"/>
              <w:bottom w:w="100" w:type="dxa"/>
              <w:right w:w="100" w:type="dxa"/>
            </w:tcMar>
          </w:tcPr>
          <w:p w14:paraId="1457D4EA" w14:textId="77777777" w:rsidR="004E2765" w:rsidRDefault="008951D0">
            <w:pPr>
              <w:pBdr>
                <w:top w:val="nil"/>
                <w:left w:val="nil"/>
                <w:bottom w:val="nil"/>
                <w:right w:val="nil"/>
                <w:between w:val="nil"/>
              </w:pBdr>
              <w:rPr>
                <w:b/>
              </w:rPr>
            </w:pPr>
            <w:r>
              <w:rPr>
                <w:b/>
              </w:rPr>
              <w:t xml:space="preserve">Time Required </w:t>
            </w:r>
          </w:p>
        </w:tc>
        <w:tc>
          <w:tcPr>
            <w:tcW w:w="7770" w:type="dxa"/>
            <w:shd w:val="clear" w:color="auto" w:fill="auto"/>
            <w:tcMar>
              <w:top w:w="100" w:type="dxa"/>
              <w:left w:w="100" w:type="dxa"/>
              <w:bottom w:w="100" w:type="dxa"/>
              <w:right w:w="100" w:type="dxa"/>
            </w:tcMar>
          </w:tcPr>
          <w:p w14:paraId="088FDC1E" w14:textId="77777777" w:rsidR="004E2765" w:rsidRDefault="008951D0">
            <w:pPr>
              <w:widowControl w:val="0"/>
              <w:pBdr>
                <w:top w:val="nil"/>
                <w:left w:val="nil"/>
                <w:bottom w:val="nil"/>
                <w:right w:val="nil"/>
                <w:between w:val="nil"/>
              </w:pBdr>
              <w:spacing w:line="240" w:lineRule="auto"/>
            </w:pPr>
            <w:r>
              <w:t xml:space="preserve">One lesson </w:t>
            </w:r>
          </w:p>
        </w:tc>
      </w:tr>
      <w:tr w:rsidR="004E2765" w14:paraId="3AA4194A" w14:textId="77777777">
        <w:tc>
          <w:tcPr>
            <w:tcW w:w="2160" w:type="dxa"/>
            <w:shd w:val="clear" w:color="auto" w:fill="auto"/>
            <w:tcMar>
              <w:top w:w="100" w:type="dxa"/>
              <w:left w:w="100" w:type="dxa"/>
              <w:bottom w:w="100" w:type="dxa"/>
              <w:right w:w="100" w:type="dxa"/>
            </w:tcMar>
          </w:tcPr>
          <w:p w14:paraId="1250E197" w14:textId="77777777" w:rsidR="004E2765" w:rsidRDefault="008951D0">
            <w:pPr>
              <w:widowControl w:val="0"/>
              <w:pBdr>
                <w:top w:val="nil"/>
                <w:left w:val="nil"/>
                <w:bottom w:val="nil"/>
                <w:right w:val="nil"/>
                <w:between w:val="nil"/>
              </w:pBdr>
              <w:spacing w:line="240" w:lineRule="auto"/>
            </w:pPr>
            <w:r>
              <w:rPr>
                <w:b/>
              </w:rPr>
              <w:lastRenderedPageBreak/>
              <w:t>Topics</w:t>
            </w:r>
          </w:p>
        </w:tc>
        <w:tc>
          <w:tcPr>
            <w:tcW w:w="7770" w:type="dxa"/>
            <w:shd w:val="clear" w:color="auto" w:fill="auto"/>
            <w:tcMar>
              <w:top w:w="100" w:type="dxa"/>
              <w:left w:w="100" w:type="dxa"/>
              <w:bottom w:w="100" w:type="dxa"/>
              <w:right w:w="100" w:type="dxa"/>
            </w:tcMar>
          </w:tcPr>
          <w:p w14:paraId="43EB1B26" w14:textId="77777777" w:rsidR="004E2765" w:rsidRDefault="008951D0">
            <w:pPr>
              <w:widowControl w:val="0"/>
              <w:pBdr>
                <w:top w:val="nil"/>
                <w:left w:val="nil"/>
                <w:bottom w:val="nil"/>
                <w:right w:val="nil"/>
                <w:between w:val="nil"/>
              </w:pBdr>
              <w:spacing w:line="240" w:lineRule="auto"/>
            </w:pPr>
            <w:r>
              <w:t>Civil rights activity, Education/schools, Racism/discrimination/segregation</w:t>
            </w:r>
          </w:p>
          <w:p w14:paraId="2D7D4A9C" w14:textId="77777777" w:rsidR="004E2765" w:rsidRDefault="008951D0">
            <w:pPr>
              <w:widowControl w:val="0"/>
              <w:pBdr>
                <w:top w:val="nil"/>
                <w:left w:val="nil"/>
                <w:bottom w:val="nil"/>
                <w:right w:val="nil"/>
                <w:between w:val="nil"/>
              </w:pBdr>
              <w:spacing w:line="240" w:lineRule="auto"/>
            </w:pPr>
            <w:r>
              <w:t>Outline topics:  Political activism by Boulder County residents; Racism and discrimination at school</w:t>
            </w:r>
          </w:p>
        </w:tc>
      </w:tr>
      <w:tr w:rsidR="004E2765" w14:paraId="47CFA971" w14:textId="77777777">
        <w:tc>
          <w:tcPr>
            <w:tcW w:w="2160" w:type="dxa"/>
            <w:shd w:val="clear" w:color="auto" w:fill="auto"/>
            <w:tcMar>
              <w:top w:w="100" w:type="dxa"/>
              <w:left w:w="100" w:type="dxa"/>
              <w:bottom w:w="100" w:type="dxa"/>
              <w:right w:w="100" w:type="dxa"/>
            </w:tcMar>
          </w:tcPr>
          <w:p w14:paraId="446B04D3" w14:textId="77777777" w:rsidR="004E2765" w:rsidRDefault="008951D0">
            <w:pPr>
              <w:widowControl w:val="0"/>
              <w:pBdr>
                <w:top w:val="nil"/>
                <w:left w:val="nil"/>
                <w:bottom w:val="nil"/>
                <w:right w:val="nil"/>
                <w:between w:val="nil"/>
              </w:pBdr>
              <w:spacing w:line="240" w:lineRule="auto"/>
            </w:pPr>
            <w:r>
              <w:rPr>
                <w:b/>
              </w:rPr>
              <w:t>Time Period</w:t>
            </w:r>
          </w:p>
        </w:tc>
        <w:tc>
          <w:tcPr>
            <w:tcW w:w="7770" w:type="dxa"/>
            <w:shd w:val="clear" w:color="auto" w:fill="auto"/>
            <w:tcMar>
              <w:top w:w="100" w:type="dxa"/>
              <w:left w:w="100" w:type="dxa"/>
              <w:bottom w:w="100" w:type="dxa"/>
              <w:right w:w="100" w:type="dxa"/>
            </w:tcMar>
          </w:tcPr>
          <w:p w14:paraId="58A4DD6E" w14:textId="77777777" w:rsidR="004E2765" w:rsidRDefault="008951D0">
            <w:pPr>
              <w:widowControl w:val="0"/>
              <w:pBdr>
                <w:top w:val="nil"/>
                <w:left w:val="nil"/>
                <w:bottom w:val="nil"/>
                <w:right w:val="nil"/>
                <w:between w:val="nil"/>
              </w:pBdr>
              <w:spacing w:line="240" w:lineRule="auto"/>
            </w:pPr>
            <w:r>
              <w:t>1965-1980</w:t>
            </w:r>
          </w:p>
        </w:tc>
      </w:tr>
      <w:tr w:rsidR="004E2765" w14:paraId="4496FA66" w14:textId="77777777">
        <w:tc>
          <w:tcPr>
            <w:tcW w:w="2160" w:type="dxa"/>
            <w:shd w:val="clear" w:color="auto" w:fill="auto"/>
            <w:tcMar>
              <w:top w:w="100" w:type="dxa"/>
              <w:left w:w="100" w:type="dxa"/>
              <w:bottom w:w="100" w:type="dxa"/>
              <w:right w:w="100" w:type="dxa"/>
            </w:tcMar>
          </w:tcPr>
          <w:p w14:paraId="04A41DC9" w14:textId="77777777" w:rsidR="004E2765" w:rsidRDefault="008951D0">
            <w:pPr>
              <w:pBdr>
                <w:top w:val="nil"/>
                <w:left w:val="nil"/>
                <w:bottom w:val="nil"/>
                <w:right w:val="nil"/>
                <w:between w:val="nil"/>
              </w:pBdr>
              <w:rPr>
                <w:b/>
              </w:rPr>
            </w:pPr>
            <w:r>
              <w:rPr>
                <w:b/>
              </w:rPr>
              <w:t>Tags (key words)</w:t>
            </w:r>
          </w:p>
        </w:tc>
        <w:tc>
          <w:tcPr>
            <w:tcW w:w="7770" w:type="dxa"/>
            <w:shd w:val="clear" w:color="auto" w:fill="auto"/>
            <w:tcMar>
              <w:top w:w="100" w:type="dxa"/>
              <w:left w:w="100" w:type="dxa"/>
              <w:bottom w:w="100" w:type="dxa"/>
              <w:right w:w="100" w:type="dxa"/>
            </w:tcMar>
          </w:tcPr>
          <w:p w14:paraId="2717514F" w14:textId="77777777" w:rsidR="004E2765" w:rsidRDefault="008951D0">
            <w:pPr>
              <w:widowControl w:val="0"/>
              <w:pBdr>
                <w:top w:val="nil"/>
                <w:left w:val="nil"/>
                <w:bottom w:val="nil"/>
                <w:right w:val="nil"/>
                <w:between w:val="nil"/>
              </w:pBdr>
              <w:spacing w:line="240" w:lineRule="auto"/>
            </w:pPr>
            <w:r>
              <w:t>Education, racism, Los Angeles, Longmont, Chicano activism</w:t>
            </w:r>
          </w:p>
        </w:tc>
      </w:tr>
    </w:tbl>
    <w:p w14:paraId="6F10E575" w14:textId="77777777" w:rsidR="004E2765" w:rsidRDefault="004E2765">
      <w:pPr>
        <w:pBdr>
          <w:top w:val="nil"/>
          <w:left w:val="nil"/>
          <w:bottom w:val="nil"/>
          <w:right w:val="nil"/>
          <w:between w:val="nil"/>
        </w:pBdr>
      </w:pPr>
    </w:p>
    <w:p w14:paraId="763FA180" w14:textId="77777777" w:rsidR="004E2765" w:rsidRDefault="004E2765">
      <w:pPr>
        <w:pBdr>
          <w:top w:val="nil"/>
          <w:left w:val="nil"/>
          <w:bottom w:val="nil"/>
          <w:right w:val="nil"/>
          <w:between w:val="nil"/>
        </w:pBdr>
      </w:pPr>
    </w:p>
    <w:p w14:paraId="0223B034" w14:textId="77777777" w:rsidR="004E2765" w:rsidRDefault="008951D0">
      <w:pPr>
        <w:pBdr>
          <w:top w:val="nil"/>
          <w:left w:val="nil"/>
          <w:bottom w:val="nil"/>
          <w:right w:val="nil"/>
          <w:between w:val="nil"/>
        </w:pBdr>
        <w:rPr>
          <w:i/>
          <w:color w:val="FF0000"/>
        </w:rPr>
      </w:pPr>
      <w:bookmarkStart w:id="1" w:name="7356d0mdv2xq" w:colFirst="0" w:colLast="0"/>
      <w:bookmarkEnd w:id="1"/>
      <w:r>
        <w:rPr>
          <w:b/>
          <w:color w:val="274E13"/>
          <w:sz w:val="28"/>
          <w:szCs w:val="28"/>
        </w:rPr>
        <w:t xml:space="preserve">Preparation </w:t>
      </w:r>
      <w:r>
        <w:rPr>
          <w:i/>
          <w:color w:val="FF0000"/>
        </w:rPr>
        <w:t>(Links to worksheets, primary sources and other materials):</w:t>
      </w:r>
    </w:p>
    <w:p w14:paraId="2E2B6261" w14:textId="77777777" w:rsidR="004E2765" w:rsidRDefault="004E2765">
      <w:pPr>
        <w:pBdr>
          <w:top w:val="nil"/>
          <w:left w:val="nil"/>
          <w:bottom w:val="nil"/>
          <w:right w:val="nil"/>
          <w:between w:val="nil"/>
        </w:pBdr>
        <w:rPr>
          <w:b/>
        </w:rPr>
      </w:pPr>
    </w:p>
    <w:tbl>
      <w:tblPr>
        <w:tblStyle w:val="a1"/>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7755"/>
      </w:tblGrid>
      <w:tr w:rsidR="004E2765" w14:paraId="1367D6A9" w14:textId="77777777">
        <w:tc>
          <w:tcPr>
            <w:tcW w:w="2175" w:type="dxa"/>
            <w:shd w:val="clear" w:color="auto" w:fill="auto"/>
            <w:tcMar>
              <w:top w:w="100" w:type="dxa"/>
              <w:left w:w="100" w:type="dxa"/>
              <w:bottom w:w="100" w:type="dxa"/>
              <w:right w:w="100" w:type="dxa"/>
            </w:tcMar>
          </w:tcPr>
          <w:p w14:paraId="5169F284" w14:textId="77777777" w:rsidR="004E2765" w:rsidRDefault="008951D0">
            <w:pPr>
              <w:widowControl w:val="0"/>
              <w:pBdr>
                <w:top w:val="nil"/>
                <w:left w:val="nil"/>
                <w:bottom w:val="nil"/>
                <w:right w:val="nil"/>
                <w:between w:val="nil"/>
              </w:pBdr>
              <w:spacing w:line="240" w:lineRule="auto"/>
            </w:pPr>
            <w:r>
              <w:rPr>
                <w:b/>
              </w:rPr>
              <w:t>Materials</w:t>
            </w:r>
          </w:p>
        </w:tc>
        <w:tc>
          <w:tcPr>
            <w:tcW w:w="7755" w:type="dxa"/>
            <w:shd w:val="clear" w:color="auto" w:fill="auto"/>
            <w:tcMar>
              <w:top w:w="100" w:type="dxa"/>
              <w:left w:w="100" w:type="dxa"/>
              <w:bottom w:w="100" w:type="dxa"/>
              <w:right w:w="100" w:type="dxa"/>
            </w:tcMar>
          </w:tcPr>
          <w:p w14:paraId="6889832C" w14:textId="77777777" w:rsidR="004E2765" w:rsidRDefault="008951D0">
            <w:pPr>
              <w:widowControl w:val="0"/>
              <w:pBdr>
                <w:top w:val="nil"/>
                <w:left w:val="nil"/>
                <w:bottom w:val="nil"/>
                <w:right w:val="nil"/>
                <w:between w:val="nil"/>
              </w:pBdr>
              <w:spacing w:line="240" w:lineRule="auto"/>
            </w:pPr>
            <w:r>
              <w:t>Article: Both sides criticize school district chicano budget</w:t>
            </w:r>
          </w:p>
          <w:p w14:paraId="7E7A2B49" w14:textId="77777777" w:rsidR="004E2765" w:rsidRDefault="008951D0">
            <w:pPr>
              <w:widowControl w:val="0"/>
              <w:pBdr>
                <w:top w:val="nil"/>
                <w:left w:val="nil"/>
                <w:bottom w:val="nil"/>
                <w:right w:val="nil"/>
                <w:between w:val="nil"/>
              </w:pBdr>
              <w:spacing w:line="240" w:lineRule="auto"/>
            </w:pPr>
            <w:hyperlink r:id="rId7">
              <w:r>
                <w:rPr>
                  <w:color w:val="1155CC"/>
                  <w:u w:val="single"/>
                </w:rPr>
                <w:t>http://bocolatinohistory.colorado.edu/newspaper/both-sides-criti</w:t>
              </w:r>
              <w:r>
                <w:rPr>
                  <w:color w:val="1155CC"/>
                  <w:u w:val="single"/>
                </w:rPr>
                <w:t>cize-school-district-chicano-budget-1971-part-1</w:t>
              </w:r>
            </w:hyperlink>
            <w:r>
              <w:t xml:space="preserve"> </w:t>
            </w:r>
          </w:p>
          <w:p w14:paraId="2FDB9CD6" w14:textId="77777777" w:rsidR="004E2765" w:rsidRDefault="004E2765">
            <w:pPr>
              <w:widowControl w:val="0"/>
              <w:pBdr>
                <w:top w:val="nil"/>
                <w:left w:val="nil"/>
                <w:bottom w:val="nil"/>
                <w:right w:val="nil"/>
                <w:between w:val="nil"/>
              </w:pBdr>
              <w:spacing w:line="240" w:lineRule="auto"/>
            </w:pPr>
          </w:p>
          <w:p w14:paraId="171C8766" w14:textId="77777777" w:rsidR="004E2765" w:rsidRDefault="008951D0">
            <w:pPr>
              <w:widowControl w:val="0"/>
              <w:pBdr>
                <w:top w:val="nil"/>
                <w:left w:val="nil"/>
                <w:bottom w:val="nil"/>
                <w:right w:val="nil"/>
                <w:between w:val="nil"/>
              </w:pBdr>
              <w:spacing w:line="240" w:lineRule="auto"/>
            </w:pPr>
            <w:hyperlink r:id="rId8">
              <w:r>
                <w:rPr>
                  <w:color w:val="1155CC"/>
                  <w:u w:val="single"/>
                </w:rPr>
                <w:t>http://bocolatinohistory.colorado.edu/newspaper/both-sides-criticize-school</w:t>
              </w:r>
              <w:r>
                <w:rPr>
                  <w:color w:val="1155CC"/>
                  <w:u w:val="single"/>
                </w:rPr>
                <w:t>-district-chicano-budget-1971-part-2</w:t>
              </w:r>
            </w:hyperlink>
          </w:p>
          <w:p w14:paraId="3C831CBC" w14:textId="77777777" w:rsidR="004E2765" w:rsidRDefault="004E2765">
            <w:pPr>
              <w:widowControl w:val="0"/>
              <w:pBdr>
                <w:top w:val="nil"/>
                <w:left w:val="nil"/>
                <w:bottom w:val="nil"/>
                <w:right w:val="nil"/>
                <w:between w:val="nil"/>
              </w:pBdr>
              <w:spacing w:line="240" w:lineRule="auto"/>
            </w:pPr>
          </w:p>
          <w:p w14:paraId="0CF2397B" w14:textId="77777777" w:rsidR="004E2765" w:rsidRDefault="008951D0">
            <w:pPr>
              <w:widowControl w:val="0"/>
              <w:pBdr>
                <w:top w:val="nil"/>
                <w:left w:val="nil"/>
                <w:bottom w:val="nil"/>
                <w:right w:val="nil"/>
                <w:between w:val="nil"/>
              </w:pBdr>
              <w:spacing w:line="240" w:lineRule="auto"/>
            </w:pPr>
            <w:hyperlink r:id="rId9">
              <w:r>
                <w:rPr>
                  <w:color w:val="1155CC"/>
                  <w:u w:val="single"/>
                </w:rPr>
                <w:t>http://bocolatinohistory.colorado.edu/newspaper/both-sides-criticize-school-district-ch</w:t>
              </w:r>
              <w:r>
                <w:rPr>
                  <w:color w:val="1155CC"/>
                  <w:u w:val="single"/>
                </w:rPr>
                <w:t>icano-budget-1971-part-3</w:t>
              </w:r>
            </w:hyperlink>
          </w:p>
          <w:p w14:paraId="4393EDB6" w14:textId="77777777" w:rsidR="004E2765" w:rsidRDefault="004E2765">
            <w:pPr>
              <w:widowControl w:val="0"/>
              <w:pBdr>
                <w:top w:val="nil"/>
                <w:left w:val="nil"/>
                <w:bottom w:val="nil"/>
                <w:right w:val="nil"/>
                <w:between w:val="nil"/>
              </w:pBdr>
              <w:spacing w:line="240" w:lineRule="auto"/>
            </w:pPr>
          </w:p>
          <w:p w14:paraId="1D134AA4" w14:textId="77777777" w:rsidR="004E2765" w:rsidRDefault="008951D0">
            <w:pPr>
              <w:widowControl w:val="0"/>
              <w:pBdr>
                <w:top w:val="nil"/>
                <w:left w:val="nil"/>
                <w:bottom w:val="nil"/>
                <w:right w:val="nil"/>
                <w:between w:val="nil"/>
              </w:pBdr>
              <w:spacing w:line="240" w:lineRule="auto"/>
            </w:pPr>
            <w:hyperlink r:id="rId10">
              <w:r>
                <w:rPr>
                  <w:color w:val="1155CC"/>
                  <w:u w:val="single"/>
                </w:rPr>
                <w:t>http://bocolatinohistory.colorado.edu/newspaper/both-sides-criticize-school-district-chicano-budget</w:t>
              </w:r>
              <w:r>
                <w:rPr>
                  <w:color w:val="1155CC"/>
                  <w:u w:val="single"/>
                </w:rPr>
                <w:t>-1971-part-4</w:t>
              </w:r>
            </w:hyperlink>
          </w:p>
          <w:p w14:paraId="08234229" w14:textId="77777777" w:rsidR="004E2765" w:rsidRDefault="004E2765">
            <w:pPr>
              <w:widowControl w:val="0"/>
              <w:pBdr>
                <w:top w:val="nil"/>
                <w:left w:val="nil"/>
                <w:bottom w:val="nil"/>
                <w:right w:val="nil"/>
                <w:between w:val="nil"/>
              </w:pBdr>
              <w:spacing w:line="240" w:lineRule="auto"/>
            </w:pPr>
          </w:p>
          <w:p w14:paraId="4BADC46F" w14:textId="77777777" w:rsidR="004E2765" w:rsidRDefault="008951D0">
            <w:pPr>
              <w:widowControl w:val="0"/>
              <w:pBdr>
                <w:top w:val="nil"/>
                <w:left w:val="nil"/>
                <w:bottom w:val="nil"/>
                <w:right w:val="nil"/>
                <w:between w:val="nil"/>
              </w:pBdr>
              <w:spacing w:line="240" w:lineRule="auto"/>
            </w:pPr>
            <w:r>
              <w:t>Article: Board Grants Part ($4500) of Chicano requests</w:t>
            </w:r>
          </w:p>
          <w:p w14:paraId="6455B03C" w14:textId="77777777" w:rsidR="004E2765" w:rsidRDefault="008951D0">
            <w:pPr>
              <w:widowControl w:val="0"/>
              <w:pBdr>
                <w:top w:val="nil"/>
                <w:left w:val="nil"/>
                <w:bottom w:val="nil"/>
                <w:right w:val="nil"/>
                <w:between w:val="nil"/>
              </w:pBdr>
              <w:spacing w:line="240" w:lineRule="auto"/>
            </w:pPr>
            <w:hyperlink r:id="rId11">
              <w:r>
                <w:rPr>
                  <w:color w:val="1155CC"/>
                  <w:u w:val="single"/>
                </w:rPr>
                <w:t>http://bocolatinohistory.colorado.edu/newspaper/board-grants-part-4500-of</w:t>
              </w:r>
              <w:r>
                <w:rPr>
                  <w:color w:val="1155CC"/>
                  <w:u w:val="single"/>
                </w:rPr>
                <w:t>-chicano-request-1971</w:t>
              </w:r>
            </w:hyperlink>
          </w:p>
          <w:p w14:paraId="4656ECCD" w14:textId="77777777" w:rsidR="004E2765" w:rsidRDefault="004E2765">
            <w:pPr>
              <w:widowControl w:val="0"/>
              <w:pBdr>
                <w:top w:val="nil"/>
                <w:left w:val="nil"/>
                <w:bottom w:val="nil"/>
                <w:right w:val="nil"/>
                <w:between w:val="nil"/>
              </w:pBdr>
              <w:spacing w:line="240" w:lineRule="auto"/>
            </w:pPr>
          </w:p>
          <w:p w14:paraId="0FC749BF" w14:textId="77777777" w:rsidR="004E2765" w:rsidRDefault="008951D0">
            <w:pPr>
              <w:widowControl w:val="0"/>
              <w:pBdr>
                <w:top w:val="nil"/>
                <w:left w:val="nil"/>
                <w:bottom w:val="nil"/>
                <w:right w:val="nil"/>
                <w:between w:val="nil"/>
              </w:pBdr>
              <w:spacing w:line="240" w:lineRule="auto"/>
            </w:pPr>
            <w:r>
              <w:t>Article: Chicano Advisory Groups criticize district treatment of students</w:t>
            </w:r>
          </w:p>
          <w:p w14:paraId="6B64CC9F" w14:textId="77777777" w:rsidR="004E2765" w:rsidRDefault="008951D0">
            <w:pPr>
              <w:widowControl w:val="0"/>
              <w:pBdr>
                <w:top w:val="nil"/>
                <w:left w:val="nil"/>
                <w:bottom w:val="nil"/>
                <w:right w:val="nil"/>
                <w:between w:val="nil"/>
              </w:pBdr>
              <w:spacing w:line="240" w:lineRule="auto"/>
            </w:pPr>
            <w:hyperlink r:id="rId12">
              <w:r>
                <w:rPr>
                  <w:color w:val="1155CC"/>
                  <w:u w:val="single"/>
                </w:rPr>
                <w:t>http://bocolatinohistory.colorado.edu/newspaper/chicano-advisory-groups-criticize-district-for-treatment-of-students-</w:t>
              </w:r>
              <w:r>
                <w:rPr>
                  <w:color w:val="1155CC"/>
                  <w:u w:val="single"/>
                </w:rPr>
                <w:t>1971</w:t>
              </w:r>
            </w:hyperlink>
          </w:p>
          <w:p w14:paraId="150ADE5C" w14:textId="77777777" w:rsidR="004E2765" w:rsidRDefault="004E2765">
            <w:pPr>
              <w:widowControl w:val="0"/>
              <w:pBdr>
                <w:top w:val="nil"/>
                <w:left w:val="nil"/>
                <w:bottom w:val="nil"/>
                <w:right w:val="nil"/>
                <w:between w:val="nil"/>
              </w:pBdr>
              <w:spacing w:line="240" w:lineRule="auto"/>
            </w:pPr>
          </w:p>
          <w:p w14:paraId="5D0126CB" w14:textId="77777777" w:rsidR="004E2765" w:rsidRDefault="008951D0">
            <w:pPr>
              <w:widowControl w:val="0"/>
              <w:pBdr>
                <w:top w:val="nil"/>
                <w:left w:val="nil"/>
                <w:bottom w:val="nil"/>
                <w:right w:val="nil"/>
                <w:between w:val="nil"/>
              </w:pBdr>
              <w:spacing w:line="240" w:lineRule="auto"/>
            </w:pPr>
            <w:r>
              <w:t>Article: Chicanos Winning Bid for $61,000 for Chicano Studies</w:t>
            </w:r>
          </w:p>
          <w:p w14:paraId="103A1C81" w14:textId="77777777" w:rsidR="004E2765" w:rsidRDefault="008951D0">
            <w:pPr>
              <w:widowControl w:val="0"/>
              <w:pBdr>
                <w:top w:val="nil"/>
                <w:left w:val="nil"/>
                <w:bottom w:val="nil"/>
                <w:right w:val="nil"/>
                <w:between w:val="nil"/>
              </w:pBdr>
              <w:spacing w:line="240" w:lineRule="auto"/>
            </w:pPr>
            <w:hyperlink r:id="rId13">
              <w:r>
                <w:rPr>
                  <w:color w:val="1155CC"/>
                  <w:u w:val="single"/>
                </w:rPr>
                <w:t>http://bocolatinohistory.colorado.edu/newspaper/chicanos-winning-</w:t>
              </w:r>
              <w:r>
                <w:rPr>
                  <w:color w:val="1155CC"/>
                  <w:u w:val="single"/>
                </w:rPr>
                <w:t>bid-for-61000-for-chicano-studies-1971</w:t>
              </w:r>
            </w:hyperlink>
          </w:p>
          <w:p w14:paraId="206443C7" w14:textId="77777777" w:rsidR="004E2765" w:rsidRDefault="004E2765">
            <w:pPr>
              <w:widowControl w:val="0"/>
              <w:pBdr>
                <w:top w:val="nil"/>
                <w:left w:val="nil"/>
                <w:bottom w:val="nil"/>
                <w:right w:val="nil"/>
                <w:between w:val="nil"/>
              </w:pBdr>
              <w:spacing w:line="240" w:lineRule="auto"/>
            </w:pPr>
          </w:p>
          <w:p w14:paraId="4188E4A3" w14:textId="77777777" w:rsidR="004E2765" w:rsidRDefault="008951D0">
            <w:pPr>
              <w:widowControl w:val="0"/>
              <w:pBdr>
                <w:top w:val="nil"/>
                <w:left w:val="nil"/>
                <w:bottom w:val="nil"/>
                <w:right w:val="nil"/>
                <w:between w:val="nil"/>
              </w:pBdr>
              <w:spacing w:line="240" w:lineRule="auto"/>
            </w:pPr>
            <w:r>
              <w:t>Article: Chicanos Outline School Aims</w:t>
            </w:r>
          </w:p>
          <w:p w14:paraId="3BB815A9" w14:textId="77777777" w:rsidR="004E2765" w:rsidRDefault="008951D0">
            <w:pPr>
              <w:widowControl w:val="0"/>
              <w:pBdr>
                <w:top w:val="nil"/>
                <w:left w:val="nil"/>
                <w:bottom w:val="nil"/>
                <w:right w:val="nil"/>
                <w:between w:val="nil"/>
              </w:pBdr>
              <w:spacing w:line="240" w:lineRule="auto"/>
            </w:pPr>
            <w:hyperlink r:id="rId14">
              <w:r>
                <w:rPr>
                  <w:color w:val="1155CC"/>
                  <w:u w:val="single"/>
                </w:rPr>
                <w:t>http://bocolatinohistory.colorado.edu/newspaper/chicanos-outline-school-aims-</w:t>
              </w:r>
              <w:r>
                <w:rPr>
                  <w:color w:val="1155CC"/>
                  <w:u w:val="single"/>
                </w:rPr>
                <w:t>1971</w:t>
              </w:r>
            </w:hyperlink>
          </w:p>
          <w:p w14:paraId="2023C312" w14:textId="77777777" w:rsidR="004E2765" w:rsidRDefault="004E2765">
            <w:pPr>
              <w:widowControl w:val="0"/>
              <w:pBdr>
                <w:top w:val="nil"/>
                <w:left w:val="nil"/>
                <w:bottom w:val="nil"/>
                <w:right w:val="nil"/>
                <w:between w:val="nil"/>
              </w:pBdr>
              <w:spacing w:line="240" w:lineRule="auto"/>
            </w:pPr>
          </w:p>
          <w:p w14:paraId="16FF58BE" w14:textId="77777777" w:rsidR="004E2765" w:rsidRDefault="008951D0">
            <w:pPr>
              <w:widowControl w:val="0"/>
              <w:pBdr>
                <w:top w:val="nil"/>
                <w:left w:val="nil"/>
                <w:bottom w:val="nil"/>
                <w:right w:val="nil"/>
                <w:between w:val="nil"/>
              </w:pBdr>
              <w:spacing w:line="240" w:lineRule="auto"/>
            </w:pPr>
            <w:r>
              <w:t xml:space="preserve">Article: Chicanos Win Bid </w:t>
            </w:r>
            <w:proofErr w:type="gramStart"/>
            <w:r>
              <w:t>For</w:t>
            </w:r>
            <w:proofErr w:type="gramEnd"/>
            <w:r>
              <w:t xml:space="preserve"> School Advisory Role</w:t>
            </w:r>
          </w:p>
          <w:p w14:paraId="5CFC2446" w14:textId="77777777" w:rsidR="004E2765" w:rsidRDefault="008951D0">
            <w:pPr>
              <w:widowControl w:val="0"/>
              <w:pBdr>
                <w:top w:val="nil"/>
                <w:left w:val="nil"/>
                <w:bottom w:val="nil"/>
                <w:right w:val="nil"/>
                <w:between w:val="nil"/>
              </w:pBdr>
              <w:spacing w:line="240" w:lineRule="auto"/>
            </w:pPr>
            <w:hyperlink r:id="rId15">
              <w:r>
                <w:rPr>
                  <w:color w:val="1155CC"/>
                  <w:u w:val="single"/>
                </w:rPr>
                <w:t>http://bocolatinohistory.colorado.edu/newspaper/chicanos-win-bid-for-school-advisory-</w:t>
              </w:r>
              <w:r>
                <w:rPr>
                  <w:color w:val="1155CC"/>
                  <w:u w:val="single"/>
                </w:rPr>
                <w:t>role-1971</w:t>
              </w:r>
            </w:hyperlink>
          </w:p>
          <w:p w14:paraId="5008748F" w14:textId="77777777" w:rsidR="004E2765" w:rsidRDefault="004E2765">
            <w:pPr>
              <w:widowControl w:val="0"/>
              <w:pBdr>
                <w:top w:val="nil"/>
                <w:left w:val="nil"/>
                <w:bottom w:val="nil"/>
                <w:right w:val="nil"/>
                <w:between w:val="nil"/>
              </w:pBdr>
              <w:spacing w:line="240" w:lineRule="auto"/>
            </w:pPr>
          </w:p>
          <w:p w14:paraId="6F6C77B3" w14:textId="77777777" w:rsidR="004E2765" w:rsidRDefault="008951D0">
            <w:pPr>
              <w:widowControl w:val="0"/>
              <w:pBdr>
                <w:top w:val="nil"/>
                <w:left w:val="nil"/>
                <w:bottom w:val="nil"/>
                <w:right w:val="nil"/>
                <w:between w:val="nil"/>
              </w:pBdr>
              <w:spacing w:line="240" w:lineRule="auto"/>
            </w:pPr>
            <w:r>
              <w:t xml:space="preserve">Student worksheet to capture notes and discussion </w:t>
            </w:r>
          </w:p>
          <w:p w14:paraId="2F39017E" w14:textId="77777777" w:rsidR="004E2765" w:rsidRDefault="008951D0">
            <w:pPr>
              <w:widowControl w:val="0"/>
              <w:pBdr>
                <w:top w:val="nil"/>
                <w:left w:val="nil"/>
                <w:bottom w:val="nil"/>
                <w:right w:val="nil"/>
                <w:between w:val="nil"/>
              </w:pBdr>
              <w:spacing w:line="240" w:lineRule="auto"/>
            </w:pPr>
            <w:hyperlink r:id="rId16">
              <w:r>
                <w:rPr>
                  <w:color w:val="1155CC"/>
                  <w:u w:val="single"/>
                </w:rPr>
                <w:t>https://docs.google.com/document/d/1uag8z_tPH0xMSuftc9HZZowJZd08lYZFjC3M5awxbK0/edit</w:t>
              </w:r>
            </w:hyperlink>
          </w:p>
          <w:p w14:paraId="38FB152B" w14:textId="77777777" w:rsidR="004E2765" w:rsidRDefault="004E2765">
            <w:pPr>
              <w:widowControl w:val="0"/>
              <w:pBdr>
                <w:top w:val="nil"/>
                <w:left w:val="nil"/>
                <w:bottom w:val="nil"/>
                <w:right w:val="nil"/>
                <w:between w:val="nil"/>
              </w:pBdr>
              <w:spacing w:line="240" w:lineRule="auto"/>
            </w:pPr>
          </w:p>
        </w:tc>
      </w:tr>
      <w:tr w:rsidR="004E2765" w14:paraId="1573DEE7" w14:textId="77777777">
        <w:tc>
          <w:tcPr>
            <w:tcW w:w="2175" w:type="dxa"/>
            <w:shd w:val="clear" w:color="auto" w:fill="auto"/>
            <w:tcMar>
              <w:top w:w="100" w:type="dxa"/>
              <w:left w:w="100" w:type="dxa"/>
              <w:bottom w:w="100" w:type="dxa"/>
              <w:right w:w="100" w:type="dxa"/>
            </w:tcMar>
          </w:tcPr>
          <w:p w14:paraId="11A2C22D" w14:textId="77777777" w:rsidR="004E2765" w:rsidRDefault="008951D0">
            <w:pPr>
              <w:widowControl w:val="0"/>
              <w:pBdr>
                <w:top w:val="nil"/>
                <w:left w:val="nil"/>
                <w:bottom w:val="nil"/>
                <w:right w:val="nil"/>
                <w:between w:val="nil"/>
              </w:pBdr>
              <w:spacing w:line="240" w:lineRule="auto"/>
              <w:rPr>
                <w:b/>
              </w:rPr>
            </w:pPr>
            <w:r>
              <w:rPr>
                <w:b/>
              </w:rPr>
              <w:lastRenderedPageBreak/>
              <w:t>Resources/Links</w:t>
            </w:r>
          </w:p>
        </w:tc>
        <w:tc>
          <w:tcPr>
            <w:tcW w:w="7755" w:type="dxa"/>
            <w:shd w:val="clear" w:color="auto" w:fill="auto"/>
            <w:tcMar>
              <w:top w:w="100" w:type="dxa"/>
              <w:left w:w="100" w:type="dxa"/>
              <w:bottom w:w="100" w:type="dxa"/>
              <w:right w:w="100" w:type="dxa"/>
            </w:tcMar>
          </w:tcPr>
          <w:p w14:paraId="2BFFF557" w14:textId="77777777" w:rsidR="004E2765" w:rsidRDefault="008951D0">
            <w:pPr>
              <w:widowControl w:val="0"/>
              <w:pBdr>
                <w:top w:val="nil"/>
                <w:left w:val="nil"/>
                <w:bottom w:val="nil"/>
                <w:right w:val="nil"/>
                <w:between w:val="nil"/>
              </w:pBdr>
              <w:spacing w:line="240" w:lineRule="auto"/>
              <w:rPr>
                <w:b/>
              </w:rPr>
            </w:pPr>
            <w:r>
              <w:rPr>
                <w:b/>
              </w:rPr>
              <w:t xml:space="preserve">See above </w:t>
            </w:r>
          </w:p>
        </w:tc>
      </w:tr>
    </w:tbl>
    <w:p w14:paraId="193B04A9" w14:textId="77777777" w:rsidR="004E2765" w:rsidRDefault="004E2765">
      <w:pPr>
        <w:pBdr>
          <w:top w:val="nil"/>
          <w:left w:val="nil"/>
          <w:bottom w:val="nil"/>
          <w:right w:val="nil"/>
          <w:between w:val="nil"/>
        </w:pBdr>
        <w:rPr>
          <w:b/>
        </w:rPr>
      </w:pPr>
    </w:p>
    <w:p w14:paraId="082E787A" w14:textId="77777777" w:rsidR="004E2765" w:rsidRDefault="004E2765">
      <w:pPr>
        <w:pBdr>
          <w:top w:val="nil"/>
          <w:left w:val="nil"/>
          <w:bottom w:val="nil"/>
          <w:right w:val="nil"/>
          <w:between w:val="nil"/>
        </w:pBdr>
      </w:pPr>
    </w:p>
    <w:p w14:paraId="79D092D2" w14:textId="77777777" w:rsidR="004E2765" w:rsidRDefault="008951D0">
      <w:pPr>
        <w:pBdr>
          <w:top w:val="nil"/>
          <w:left w:val="nil"/>
          <w:bottom w:val="nil"/>
          <w:right w:val="nil"/>
          <w:between w:val="nil"/>
        </w:pBdr>
        <w:rPr>
          <w:sz w:val="28"/>
          <w:szCs w:val="28"/>
        </w:rPr>
      </w:pPr>
      <w:bookmarkStart w:id="2" w:name="sdnwets442sm" w:colFirst="0" w:colLast="0"/>
      <w:bookmarkEnd w:id="2"/>
      <w:r>
        <w:rPr>
          <w:b/>
          <w:color w:val="274E13"/>
          <w:sz w:val="28"/>
          <w:szCs w:val="28"/>
        </w:rPr>
        <w:t xml:space="preserve">Lesson Procedure </w:t>
      </w:r>
      <w:r>
        <w:rPr>
          <w:i/>
          <w:color w:val="FF0000"/>
        </w:rPr>
        <w:t>(Step by Step Instructions):</w:t>
      </w:r>
      <w:r>
        <w:rPr>
          <w:sz w:val="28"/>
          <w:szCs w:val="28"/>
        </w:rPr>
        <w:t xml:space="preserve"> </w:t>
      </w:r>
    </w:p>
    <w:p w14:paraId="519D6C76" w14:textId="77777777" w:rsidR="004E2765" w:rsidRDefault="004E2765">
      <w:pPr>
        <w:pBdr>
          <w:top w:val="nil"/>
          <w:left w:val="nil"/>
          <w:bottom w:val="nil"/>
          <w:right w:val="nil"/>
          <w:between w:val="nil"/>
        </w:pBdr>
      </w:pPr>
    </w:p>
    <w:tbl>
      <w:tblPr>
        <w:tblStyle w:val="a2"/>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4E2765" w14:paraId="14209F4B" w14:textId="77777777">
        <w:tc>
          <w:tcPr>
            <w:tcW w:w="9915" w:type="dxa"/>
            <w:shd w:val="clear" w:color="auto" w:fill="auto"/>
            <w:tcMar>
              <w:top w:w="100" w:type="dxa"/>
              <w:left w:w="100" w:type="dxa"/>
              <w:bottom w:w="100" w:type="dxa"/>
              <w:right w:w="100" w:type="dxa"/>
            </w:tcMar>
          </w:tcPr>
          <w:p w14:paraId="1F56D38B" w14:textId="77777777" w:rsidR="004E2765" w:rsidRDefault="008951D0">
            <w:pPr>
              <w:widowControl w:val="0"/>
              <w:pBdr>
                <w:top w:val="nil"/>
                <w:left w:val="nil"/>
                <w:bottom w:val="nil"/>
                <w:right w:val="nil"/>
                <w:between w:val="nil"/>
              </w:pBdr>
              <w:spacing w:line="240" w:lineRule="auto"/>
            </w:pPr>
            <w:r>
              <w:t xml:space="preserve">This lesson builds off students’ exposure to the Chicano movement via the viewing of the movie </w:t>
            </w:r>
            <w:r>
              <w:rPr>
                <w:i/>
              </w:rPr>
              <w:t xml:space="preserve">Walkout </w:t>
            </w:r>
            <w:r>
              <w:t>which details the Chicano students’ walkout and educational demands in Los Angeles in 1968.</w:t>
            </w:r>
          </w:p>
          <w:p w14:paraId="60FE4BD1" w14:textId="77777777" w:rsidR="004E2765" w:rsidRDefault="004E2765">
            <w:pPr>
              <w:widowControl w:val="0"/>
              <w:pBdr>
                <w:top w:val="nil"/>
                <w:left w:val="nil"/>
                <w:bottom w:val="nil"/>
                <w:right w:val="nil"/>
                <w:between w:val="nil"/>
              </w:pBdr>
              <w:spacing w:line="240" w:lineRule="auto"/>
            </w:pPr>
          </w:p>
          <w:p w14:paraId="16AF8657" w14:textId="77777777" w:rsidR="004E2765" w:rsidRDefault="008951D0">
            <w:pPr>
              <w:widowControl w:val="0"/>
              <w:numPr>
                <w:ilvl w:val="0"/>
                <w:numId w:val="1"/>
              </w:numPr>
              <w:pBdr>
                <w:top w:val="nil"/>
                <w:left w:val="nil"/>
                <w:bottom w:val="nil"/>
                <w:right w:val="nil"/>
                <w:between w:val="nil"/>
              </w:pBdr>
              <w:spacing w:line="240" w:lineRule="auto"/>
            </w:pPr>
            <w:r>
              <w:t>Warm up: Students will make a list of the demands made by th</w:t>
            </w:r>
            <w:r>
              <w:t xml:space="preserve">e Chicano students in Los Angeles based on their study of the movie </w:t>
            </w:r>
            <w:r>
              <w:rPr>
                <w:i/>
              </w:rPr>
              <w:t>Walkout</w:t>
            </w:r>
            <w:r>
              <w:t xml:space="preserve"> and the activities done in class prior to this.  (</w:t>
            </w:r>
            <w:r>
              <w:rPr>
                <w:i/>
              </w:rPr>
              <w:t>In the absence of this background information the teacher could do a short lecture explaining the 1968 walkouts and the demands ma</w:t>
            </w:r>
            <w:r>
              <w:rPr>
                <w:i/>
              </w:rPr>
              <w:t>de by the protestors</w:t>
            </w:r>
            <w:r>
              <w:t>).  Students will compare their lists with their partners/groups, adding to their own lists.  We will popcorn the demands and make a master list on the board.  (5 minutes)</w:t>
            </w:r>
          </w:p>
          <w:p w14:paraId="66C18348" w14:textId="77777777" w:rsidR="004E2765" w:rsidRDefault="008951D0">
            <w:pPr>
              <w:widowControl w:val="0"/>
              <w:numPr>
                <w:ilvl w:val="0"/>
                <w:numId w:val="1"/>
              </w:numPr>
              <w:pBdr>
                <w:top w:val="nil"/>
                <w:left w:val="nil"/>
                <w:bottom w:val="nil"/>
                <w:right w:val="nil"/>
                <w:between w:val="nil"/>
              </w:pBdr>
              <w:spacing w:line="240" w:lineRule="auto"/>
            </w:pPr>
            <w:r>
              <w:t xml:space="preserve">Students will be asked to predict how much this happened in our </w:t>
            </w:r>
            <w:r>
              <w:t>own area during the 1970s.  Students will be asked to move to an area of the room to indicate their predictions (it happened exactly like in L.A., there were many similarities, there were some similarities, and nothing like this happened in our area).  Onc</w:t>
            </w:r>
            <w:r>
              <w:t xml:space="preserve">e students have voted with their bodies they will discuss </w:t>
            </w:r>
            <w:r>
              <w:rPr>
                <w:u w:val="single"/>
              </w:rPr>
              <w:t>why</w:t>
            </w:r>
            <w:r>
              <w:t xml:space="preserve"> this is their prediction with others in their group, and each group will have a spokesperson share their perspective with the whole group; students will have an opportunity to change their predi</w:t>
            </w:r>
            <w:r>
              <w:t>ctions after hearing all 4 perspectives.  (5 minutes)</w:t>
            </w:r>
          </w:p>
          <w:p w14:paraId="28D64C88" w14:textId="77777777" w:rsidR="004E2765" w:rsidRDefault="008951D0">
            <w:pPr>
              <w:widowControl w:val="0"/>
              <w:numPr>
                <w:ilvl w:val="0"/>
                <w:numId w:val="1"/>
              </w:numPr>
              <w:pBdr>
                <w:top w:val="nil"/>
                <w:left w:val="nil"/>
                <w:bottom w:val="nil"/>
                <w:right w:val="nil"/>
                <w:between w:val="nil"/>
              </w:pBdr>
              <w:spacing w:line="240" w:lineRule="auto"/>
            </w:pPr>
            <w:r>
              <w:t xml:space="preserve">The teacher will explain that today they will be examining primary sources about education and the Chicano movement in Boulder County in the 1970s with the goal of </w:t>
            </w:r>
            <w:proofErr w:type="gramStart"/>
            <w:r>
              <w:t>comparing and contrasting</w:t>
            </w:r>
            <w:proofErr w:type="gramEnd"/>
            <w:r>
              <w:t xml:space="preserve"> the movement</w:t>
            </w:r>
            <w:r>
              <w:t>s in Los Angeles and Boulder County. (1 min)</w:t>
            </w:r>
          </w:p>
          <w:p w14:paraId="4042BC0C" w14:textId="77777777" w:rsidR="004E2765" w:rsidRDefault="008951D0">
            <w:pPr>
              <w:widowControl w:val="0"/>
              <w:numPr>
                <w:ilvl w:val="0"/>
                <w:numId w:val="1"/>
              </w:numPr>
              <w:pBdr>
                <w:top w:val="nil"/>
                <w:left w:val="nil"/>
                <w:bottom w:val="nil"/>
                <w:right w:val="nil"/>
                <w:between w:val="nil"/>
              </w:pBdr>
              <w:spacing w:line="240" w:lineRule="auto"/>
            </w:pPr>
            <w:r>
              <w:t xml:space="preserve">Students will be divided into six groups.  Each group will receive one of the primary source documents listed above to examine with the goal of summarizing its content in Spanish (the resources are in English), </w:t>
            </w:r>
            <w:r>
              <w:t>determining to what extent it is similar to/different from what they had already learned about the situation in L.A. and prepare to teach this to a group of classmates.  (10 minutes)</w:t>
            </w:r>
          </w:p>
          <w:p w14:paraId="5B34EC81" w14:textId="77777777" w:rsidR="004E2765" w:rsidRDefault="008951D0">
            <w:pPr>
              <w:widowControl w:val="0"/>
              <w:numPr>
                <w:ilvl w:val="0"/>
                <w:numId w:val="1"/>
              </w:numPr>
              <w:pBdr>
                <w:top w:val="nil"/>
                <w:left w:val="nil"/>
                <w:bottom w:val="nil"/>
                <w:right w:val="nil"/>
                <w:between w:val="nil"/>
              </w:pBdr>
              <w:spacing w:line="240" w:lineRule="auto"/>
            </w:pPr>
            <w:r>
              <w:t>Students will then form new groups, jigsaw style, such that each new grou</w:t>
            </w:r>
            <w:r>
              <w:t>p has one student from each of the six initial groups and all primary sources are represented.  In these new groups each student “expert” will teach the rest of the group about the source they examined. (15 minutes)</w:t>
            </w:r>
          </w:p>
          <w:p w14:paraId="1861EA08" w14:textId="77777777" w:rsidR="004E2765" w:rsidRDefault="008951D0">
            <w:pPr>
              <w:widowControl w:val="0"/>
              <w:numPr>
                <w:ilvl w:val="0"/>
                <w:numId w:val="1"/>
              </w:numPr>
              <w:pBdr>
                <w:top w:val="nil"/>
                <w:left w:val="nil"/>
                <w:bottom w:val="nil"/>
                <w:right w:val="nil"/>
                <w:between w:val="nil"/>
              </w:pBdr>
              <w:spacing w:line="240" w:lineRule="auto"/>
            </w:pPr>
            <w:r>
              <w:t>Students will return to their seats and,</w:t>
            </w:r>
            <w:r>
              <w:t xml:space="preserve"> in pairs, using the evidence from all 6 sources, determine to what extent they think what happened in Longmont echoed what happened in L.A. and why.  Students must cite evidence to support their position.  (5-10 minutes)</w:t>
            </w:r>
          </w:p>
          <w:p w14:paraId="7F5BEE39" w14:textId="77777777" w:rsidR="004E2765" w:rsidRDefault="008951D0">
            <w:pPr>
              <w:widowControl w:val="0"/>
              <w:numPr>
                <w:ilvl w:val="0"/>
                <w:numId w:val="1"/>
              </w:numPr>
              <w:pBdr>
                <w:top w:val="nil"/>
                <w:left w:val="nil"/>
                <w:bottom w:val="nil"/>
                <w:right w:val="nil"/>
                <w:between w:val="nil"/>
              </w:pBdr>
              <w:spacing w:line="240" w:lineRule="auto"/>
            </w:pPr>
            <w:r>
              <w:t>Students will vote again (just lik</w:t>
            </w:r>
            <w:r>
              <w:t>e at the beginning of class) and will discuss with someone new (with whom they have not yet worked today) their reasoning, again citing evidence from the sources to support their opinion.  Representatives from each group will be asked to defend their group</w:t>
            </w:r>
            <w:r>
              <w:t>’s position. (5 minutes)</w:t>
            </w:r>
          </w:p>
          <w:p w14:paraId="04CEFF31" w14:textId="10320ED4" w:rsidR="004E2765" w:rsidRDefault="008951D0">
            <w:pPr>
              <w:widowControl w:val="0"/>
              <w:numPr>
                <w:ilvl w:val="0"/>
                <w:numId w:val="1"/>
              </w:numPr>
              <w:pBdr>
                <w:top w:val="nil"/>
                <w:left w:val="nil"/>
                <w:bottom w:val="nil"/>
                <w:right w:val="nil"/>
                <w:between w:val="nil"/>
              </w:pBdr>
              <w:spacing w:line="240" w:lineRule="auto"/>
            </w:pPr>
            <w:r>
              <w:t>Closure: Students will complete an exit ticket explaining what their initial prediction was and what their final opinion now is and why, and what educational inequity issues they think are worth similar attention today.</w:t>
            </w:r>
            <w:r>
              <w:t xml:space="preserve"> (2 </w:t>
            </w:r>
            <w:proofErr w:type="gramStart"/>
            <w:r>
              <w:t>minute</w:t>
            </w:r>
            <w:r>
              <w:t xml:space="preserve">s)   </w:t>
            </w:r>
            <w:proofErr w:type="gramEnd"/>
            <w:r>
              <w:t xml:space="preserve"> </w:t>
            </w:r>
          </w:p>
        </w:tc>
      </w:tr>
    </w:tbl>
    <w:p w14:paraId="428BC555" w14:textId="77777777" w:rsidR="004E2765" w:rsidRDefault="004E2765">
      <w:pPr>
        <w:pBdr>
          <w:top w:val="nil"/>
          <w:left w:val="nil"/>
          <w:bottom w:val="nil"/>
          <w:right w:val="nil"/>
          <w:between w:val="nil"/>
        </w:pBdr>
      </w:pPr>
    </w:p>
    <w:p w14:paraId="071E137E" w14:textId="77777777" w:rsidR="004E2765" w:rsidRDefault="004E2765">
      <w:pPr>
        <w:pBdr>
          <w:top w:val="nil"/>
          <w:left w:val="nil"/>
          <w:bottom w:val="nil"/>
          <w:right w:val="nil"/>
          <w:between w:val="nil"/>
        </w:pBdr>
      </w:pPr>
    </w:p>
    <w:p w14:paraId="27DE726F" w14:textId="3415EE4A" w:rsidR="004E2765" w:rsidRDefault="008951D0">
      <w:pPr>
        <w:pBdr>
          <w:top w:val="nil"/>
          <w:left w:val="nil"/>
          <w:bottom w:val="nil"/>
          <w:right w:val="nil"/>
          <w:between w:val="nil"/>
        </w:pBdr>
        <w:rPr>
          <w:i/>
          <w:color w:val="FF0000"/>
        </w:rPr>
      </w:pPr>
      <w:bookmarkStart w:id="3" w:name="m091erue629w" w:colFirst="0" w:colLast="0"/>
      <w:bookmarkEnd w:id="3"/>
      <w:r>
        <w:rPr>
          <w:b/>
          <w:color w:val="274E13"/>
          <w:sz w:val="28"/>
          <w:szCs w:val="28"/>
        </w:rPr>
        <w:t>Evaluation/Assessment:</w:t>
      </w:r>
      <w:r>
        <w:rPr>
          <w:b/>
          <w:color w:val="274E13"/>
        </w:rPr>
        <w:t xml:space="preserve"> </w:t>
      </w:r>
      <w:r>
        <w:rPr>
          <w:i/>
          <w:color w:val="FF0000"/>
        </w:rPr>
        <w:t xml:space="preserve">(Methods for collecting evidence of </w:t>
      </w:r>
      <w:bookmarkStart w:id="4" w:name="_GoBack"/>
      <w:bookmarkEnd w:id="4"/>
      <w:r>
        <w:rPr>
          <w:i/>
          <w:color w:val="FF0000"/>
        </w:rPr>
        <w:t>student learning)</w:t>
      </w:r>
    </w:p>
    <w:p w14:paraId="1BD8E5DE" w14:textId="77777777" w:rsidR="004E2765" w:rsidRDefault="008951D0">
      <w:pPr>
        <w:pBdr>
          <w:top w:val="nil"/>
          <w:left w:val="nil"/>
          <w:bottom w:val="nil"/>
          <w:right w:val="nil"/>
          <w:between w:val="nil"/>
        </w:pBdr>
        <w:rPr>
          <w:b/>
        </w:rPr>
      </w:pPr>
      <w:r>
        <w:rPr>
          <w:b/>
          <w:sz w:val="28"/>
          <w:szCs w:val="28"/>
        </w:rPr>
        <w:lastRenderedPageBreak/>
        <w:t xml:space="preserve"> </w:t>
      </w:r>
    </w:p>
    <w:tbl>
      <w:tblPr>
        <w:tblStyle w:val="a3"/>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4E2765" w14:paraId="55694027" w14:textId="77777777">
        <w:tc>
          <w:tcPr>
            <w:tcW w:w="9930" w:type="dxa"/>
            <w:shd w:val="clear" w:color="auto" w:fill="auto"/>
            <w:tcMar>
              <w:top w:w="100" w:type="dxa"/>
              <w:left w:w="100" w:type="dxa"/>
              <w:bottom w:w="100" w:type="dxa"/>
              <w:right w:w="100" w:type="dxa"/>
            </w:tcMar>
          </w:tcPr>
          <w:p w14:paraId="6AF72B72" w14:textId="77777777" w:rsidR="004E2765" w:rsidRDefault="008951D0">
            <w:pPr>
              <w:widowControl w:val="0"/>
              <w:pBdr>
                <w:top w:val="nil"/>
                <w:left w:val="nil"/>
                <w:bottom w:val="nil"/>
                <w:right w:val="nil"/>
                <w:between w:val="nil"/>
              </w:pBdr>
              <w:spacing w:line="240" w:lineRule="auto"/>
            </w:pPr>
            <w:r>
              <w:t>Completed worksheet</w:t>
            </w:r>
          </w:p>
          <w:p w14:paraId="274A9E4A" w14:textId="77777777" w:rsidR="004E2765" w:rsidRDefault="008951D0">
            <w:pPr>
              <w:widowControl w:val="0"/>
              <w:pBdr>
                <w:top w:val="nil"/>
                <w:left w:val="nil"/>
                <w:bottom w:val="nil"/>
                <w:right w:val="nil"/>
                <w:between w:val="nil"/>
              </w:pBdr>
              <w:spacing w:line="240" w:lineRule="auto"/>
            </w:pPr>
            <w:r>
              <w:t>Student discussion and justification of opinions</w:t>
            </w:r>
          </w:p>
          <w:p w14:paraId="74A749AE" w14:textId="77777777" w:rsidR="004E2765" w:rsidRDefault="008951D0">
            <w:pPr>
              <w:widowControl w:val="0"/>
              <w:pBdr>
                <w:top w:val="nil"/>
                <w:left w:val="nil"/>
                <w:bottom w:val="nil"/>
                <w:right w:val="nil"/>
                <w:between w:val="nil"/>
              </w:pBdr>
              <w:spacing w:line="240" w:lineRule="auto"/>
            </w:pPr>
            <w:r>
              <w:t>Exit tickets</w:t>
            </w:r>
          </w:p>
          <w:p w14:paraId="50C29F62" w14:textId="77777777" w:rsidR="004E2765" w:rsidRDefault="008951D0">
            <w:pPr>
              <w:widowControl w:val="0"/>
              <w:pBdr>
                <w:top w:val="nil"/>
                <w:left w:val="nil"/>
                <w:bottom w:val="nil"/>
                <w:right w:val="nil"/>
                <w:between w:val="nil"/>
              </w:pBdr>
              <w:spacing w:line="240" w:lineRule="auto"/>
            </w:pPr>
            <w:r>
              <w:t xml:space="preserve">(not on this day, but on a </w:t>
            </w:r>
            <w:proofErr w:type="gramStart"/>
            <w:r>
              <w:t>future presentational speaking assessment students</w:t>
            </w:r>
            <w:proofErr w:type="gramEnd"/>
            <w:r>
              <w:t xml:space="preserve"> will be asked to compare the two movements)</w:t>
            </w:r>
          </w:p>
        </w:tc>
      </w:tr>
    </w:tbl>
    <w:p w14:paraId="41CEF1EF" w14:textId="77777777" w:rsidR="004E2765" w:rsidRDefault="004E2765">
      <w:pPr>
        <w:pBdr>
          <w:top w:val="nil"/>
          <w:left w:val="nil"/>
          <w:bottom w:val="nil"/>
          <w:right w:val="nil"/>
          <w:between w:val="nil"/>
        </w:pBdr>
        <w:rPr>
          <w:b/>
          <w:sz w:val="28"/>
          <w:szCs w:val="28"/>
        </w:rPr>
      </w:pPr>
    </w:p>
    <w:p w14:paraId="3B242887" w14:textId="77777777" w:rsidR="004E2765" w:rsidRDefault="004E2765">
      <w:pPr>
        <w:pBdr>
          <w:top w:val="nil"/>
          <w:left w:val="nil"/>
          <w:bottom w:val="nil"/>
          <w:right w:val="nil"/>
          <w:between w:val="nil"/>
        </w:pBdr>
        <w:rPr>
          <w:b/>
          <w:sz w:val="28"/>
          <w:szCs w:val="28"/>
        </w:rPr>
      </w:pPr>
    </w:p>
    <w:sectPr w:rsidR="004E2765">
      <w:headerReference w:type="default" r:id="rId17"/>
      <w:footerReference w:type="default" r:id="rId18"/>
      <w:headerReference w:type="first" r:id="rId19"/>
      <w:footerReference w:type="first" r:id="rId20"/>
      <w:pgSz w:w="12240" w:h="15840"/>
      <w:pgMar w:top="1008" w:right="1152" w:bottom="1008" w:left="1152"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BA9BF" w14:textId="77777777" w:rsidR="008951D0" w:rsidRDefault="008951D0">
      <w:pPr>
        <w:spacing w:line="240" w:lineRule="auto"/>
      </w:pPr>
      <w:r>
        <w:separator/>
      </w:r>
    </w:p>
  </w:endnote>
  <w:endnote w:type="continuationSeparator" w:id="0">
    <w:p w14:paraId="6599690E" w14:textId="77777777" w:rsidR="008951D0" w:rsidRDefault="008951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05B8B" w14:textId="77777777" w:rsidR="004E2765" w:rsidRDefault="008951D0">
    <w:pPr>
      <w:pBdr>
        <w:top w:val="nil"/>
        <w:left w:val="nil"/>
        <w:bottom w:val="nil"/>
        <w:right w:val="nil"/>
        <w:between w:val="nil"/>
      </w:pBdr>
    </w:pPr>
    <w:r>
      <w:t xml:space="preserve">These lesson plans are licensed under a </w:t>
    </w:r>
    <w:hyperlink r:id="rId1">
      <w:r>
        <w:rPr>
          <w:color w:val="1155CC"/>
          <w:u w:val="single"/>
        </w:rPr>
        <w:t xml:space="preserve">Creative Commons Attribution-NonCommerical 4.0 International License. </w:t>
      </w:r>
    </w:hyperlink>
    <w:r>
      <w:t xml:space="preserve">             </w:t>
    </w:r>
    <w:r>
      <w:rPr>
        <w:noProof/>
      </w:rPr>
      <w:drawing>
        <wp:anchor distT="114300" distB="114300" distL="114300" distR="114300" simplePos="0" relativeHeight="251659264" behindDoc="0" locked="0" layoutInCell="1" hidden="0" allowOverlap="1" wp14:anchorId="48848C2A" wp14:editId="2001FD21">
          <wp:simplePos x="0" y="0"/>
          <wp:positionH relativeFrom="column">
            <wp:posOffset>114300</wp:posOffset>
          </wp:positionH>
          <wp:positionV relativeFrom="paragraph">
            <wp:posOffset>123825</wp:posOffset>
          </wp:positionV>
          <wp:extent cx="599295" cy="211115"/>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11448332" w14:textId="77777777" w:rsidR="004E2765" w:rsidRDefault="004E2765">
    <w:pPr>
      <w:pBdr>
        <w:top w:val="nil"/>
        <w:left w:val="nil"/>
        <w:bottom w:val="nil"/>
        <w:right w:val="nil"/>
        <w:between w:val="nil"/>
      </w:pBdr>
    </w:pPr>
  </w:p>
  <w:p w14:paraId="0C69C247" w14:textId="77777777" w:rsidR="004E2765" w:rsidRDefault="004E2765">
    <w:pPr>
      <w:pBdr>
        <w:top w:val="nil"/>
        <w:left w:val="nil"/>
        <w:bottom w:val="nil"/>
        <w:right w:val="nil"/>
        <w:between w:val="nil"/>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824D4" w14:textId="77777777" w:rsidR="004E2765" w:rsidRDefault="008951D0">
    <w:pPr>
      <w:pBdr>
        <w:top w:val="nil"/>
        <w:left w:val="nil"/>
        <w:bottom w:val="nil"/>
        <w:right w:val="nil"/>
        <w:between w:val="nil"/>
      </w:pBdr>
    </w:pPr>
    <w:r>
      <w:t xml:space="preserve">These lesson plans are licensed under a </w:t>
    </w:r>
    <w:hyperlink r:id="rId1">
      <w:r>
        <w:rPr>
          <w:color w:val="1155CC"/>
          <w:u w:val="single"/>
        </w:rPr>
        <w:t xml:space="preserve">Creative Commons Attribution-NonCommerical 4.0 International License. </w:t>
      </w:r>
    </w:hyperlink>
    <w:r>
      <w:t xml:space="preserve">             </w:t>
    </w:r>
    <w:r>
      <w:rPr>
        <w:noProof/>
      </w:rPr>
      <w:drawing>
        <wp:anchor distT="114300" distB="114300" distL="114300" distR="114300" simplePos="0" relativeHeight="251660288" behindDoc="0" locked="0" layoutInCell="1" hidden="0" allowOverlap="1" wp14:anchorId="6BE12E57" wp14:editId="38BBACA0">
          <wp:simplePos x="0" y="0"/>
          <wp:positionH relativeFrom="column">
            <wp:posOffset>114300</wp:posOffset>
          </wp:positionH>
          <wp:positionV relativeFrom="paragraph">
            <wp:posOffset>123825</wp:posOffset>
          </wp:positionV>
          <wp:extent cx="599295" cy="211115"/>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6E598D3D" w14:textId="77777777" w:rsidR="004E2765" w:rsidRDefault="004E2765">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6E199" w14:textId="77777777" w:rsidR="008951D0" w:rsidRDefault="008951D0">
      <w:pPr>
        <w:spacing w:line="240" w:lineRule="auto"/>
      </w:pPr>
      <w:r>
        <w:separator/>
      </w:r>
    </w:p>
  </w:footnote>
  <w:footnote w:type="continuationSeparator" w:id="0">
    <w:p w14:paraId="6F835136" w14:textId="77777777" w:rsidR="008951D0" w:rsidRDefault="008951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A2B02" w14:textId="77777777" w:rsidR="004E2765" w:rsidRDefault="004E2765">
    <w:pPr>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1793A" w14:textId="77777777" w:rsidR="004E2765" w:rsidRDefault="004E2765">
    <w:pPr>
      <w:pBdr>
        <w:top w:val="nil"/>
        <w:left w:val="nil"/>
        <w:bottom w:val="nil"/>
        <w:right w:val="nil"/>
        <w:between w:val="nil"/>
      </w:pBdr>
      <w:jc w:val="center"/>
    </w:pPr>
  </w:p>
  <w:p w14:paraId="6E44A200" w14:textId="77777777" w:rsidR="004E2765" w:rsidRDefault="008951D0">
    <w:pPr>
      <w:pBdr>
        <w:top w:val="nil"/>
        <w:left w:val="nil"/>
        <w:bottom w:val="nil"/>
        <w:right w:val="nil"/>
        <w:between w:val="nil"/>
      </w:pBdr>
      <w:jc w:val="center"/>
    </w:pPr>
    <w:r>
      <w:rPr>
        <w:noProof/>
      </w:rPr>
      <w:drawing>
        <wp:anchor distT="114300" distB="114300" distL="114300" distR="114300" simplePos="0" relativeHeight="251658240" behindDoc="0" locked="0" layoutInCell="1" hidden="0" allowOverlap="1" wp14:anchorId="0758949D" wp14:editId="6C49F24C">
          <wp:simplePos x="0" y="0"/>
          <wp:positionH relativeFrom="column">
            <wp:posOffset>-76199</wp:posOffset>
          </wp:positionH>
          <wp:positionV relativeFrom="paragraph">
            <wp:posOffset>114300</wp:posOffset>
          </wp:positionV>
          <wp:extent cx="1305252" cy="766763"/>
          <wp:effectExtent l="0" t="0" r="0" b="0"/>
          <wp:wrapSquare wrapText="bothSides" distT="114300" distB="114300" distL="114300" distR="114300"/>
          <wp:docPr id="2" name="image1.png" descr="Screen Shot 2016-06-02 at 2.51.29 PM.png"/>
          <wp:cNvGraphicFramePr/>
          <a:graphic xmlns:a="http://schemas.openxmlformats.org/drawingml/2006/main">
            <a:graphicData uri="http://schemas.openxmlformats.org/drawingml/2006/picture">
              <pic:pic xmlns:pic="http://schemas.openxmlformats.org/drawingml/2006/picture">
                <pic:nvPicPr>
                  <pic:cNvPr id="0" name="image1.png" descr="Screen Shot 2016-06-02 at 2.51.29 PM.png"/>
                  <pic:cNvPicPr preferRelativeResize="0"/>
                </pic:nvPicPr>
                <pic:blipFill>
                  <a:blip r:embed="rId1"/>
                  <a:srcRect/>
                  <a:stretch>
                    <a:fillRect/>
                  </a:stretch>
                </pic:blipFill>
                <pic:spPr>
                  <a:xfrm>
                    <a:off x="0" y="0"/>
                    <a:ext cx="1305252" cy="766763"/>
                  </a:xfrm>
                  <a:prstGeom prst="rect">
                    <a:avLst/>
                  </a:prstGeom>
                  <a:ln/>
                </pic:spPr>
              </pic:pic>
            </a:graphicData>
          </a:graphic>
        </wp:anchor>
      </w:drawing>
    </w:r>
  </w:p>
  <w:p w14:paraId="5A07C49F" w14:textId="77777777" w:rsidR="004E2765" w:rsidRDefault="008951D0">
    <w:pPr>
      <w:pBdr>
        <w:top w:val="nil"/>
        <w:left w:val="nil"/>
        <w:bottom w:val="nil"/>
        <w:right w:val="nil"/>
        <w:between w:val="nil"/>
      </w:pBdr>
      <w:jc w:val="center"/>
      <w:rPr>
        <w:b/>
        <w:color w:val="274E13"/>
        <w:sz w:val="32"/>
        <w:szCs w:val="32"/>
      </w:rPr>
    </w:pPr>
    <w:r>
      <w:rPr>
        <w:b/>
        <w:color w:val="274E13"/>
        <w:sz w:val="32"/>
        <w:szCs w:val="32"/>
      </w:rPr>
      <w:t xml:space="preserve">Boulder County Latino History Project </w:t>
    </w:r>
  </w:p>
  <w:p w14:paraId="770EF3E1" w14:textId="77777777" w:rsidR="004E2765" w:rsidRDefault="008951D0">
    <w:pPr>
      <w:pBdr>
        <w:top w:val="nil"/>
        <w:left w:val="nil"/>
        <w:bottom w:val="nil"/>
        <w:right w:val="nil"/>
        <w:between w:val="nil"/>
      </w:pBdr>
      <w:jc w:val="center"/>
      <w:rPr>
        <w:b/>
        <w:color w:val="274E13"/>
        <w:sz w:val="32"/>
        <w:szCs w:val="32"/>
      </w:rPr>
    </w:pPr>
    <w:r>
      <w:rPr>
        <w:b/>
        <w:color w:val="274E13"/>
        <w:sz w:val="32"/>
        <w:szCs w:val="32"/>
      </w:rPr>
      <w:t xml:space="preserve">Lesson Plans </w:t>
    </w:r>
  </w:p>
  <w:p w14:paraId="13AF0311" w14:textId="77777777" w:rsidR="004E2765" w:rsidRDefault="004E2765">
    <w:pPr>
      <w:pBdr>
        <w:top w:val="nil"/>
        <w:left w:val="nil"/>
        <w:bottom w:val="nil"/>
        <w:right w:val="nil"/>
        <w:between w:val="nil"/>
      </w:pBdr>
      <w:jc w:val="center"/>
      <w:rPr>
        <w:b/>
        <w:color w:val="274E13"/>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37EB2"/>
    <w:multiLevelType w:val="multilevel"/>
    <w:tmpl w:val="854894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765"/>
    <w:rsid w:val="004E2765"/>
    <w:rsid w:val="005B4B81"/>
    <w:rsid w:val="008951D0"/>
    <w:rsid w:val="00DC6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3F543"/>
  <w15:docId w15:val="{A958495E-B159-409E-8BA3-0039A1087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ocolatinohistory.colorado.edu/newspaper/both-sides-criticize-school-district-chicano-budget-1971-part-2" TargetMode="External"/><Relationship Id="rId13" Type="http://schemas.openxmlformats.org/officeDocument/2006/relationships/hyperlink" Target="http://bocolatinohistory.colorado.edu/newspaper/chicanos-winning-bid-for-61000-for-chicano-studies-1971"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bocolatinohistory.colorado.edu/newspaper/both-sides-criticize-school-district-chicano-budget-1971-part-1" TargetMode="External"/><Relationship Id="rId12" Type="http://schemas.openxmlformats.org/officeDocument/2006/relationships/hyperlink" Target="http://bocolatinohistory.colorado.edu/newspaper/chicano-advisory-groups-criticize-district-for-treatment-of-students-197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cs.google.com/document/d/1uag8z_tPH0xMSuftc9HZZowJZd08lYZFjC3M5awxbK0/edit"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ocolatinohistory.colorado.edu/newspaper/board-grants-part-4500-of-chicano-request-1971" TargetMode="External"/><Relationship Id="rId5" Type="http://schemas.openxmlformats.org/officeDocument/2006/relationships/footnotes" Target="footnotes.xml"/><Relationship Id="rId15" Type="http://schemas.openxmlformats.org/officeDocument/2006/relationships/hyperlink" Target="http://bocolatinohistory.colorado.edu/newspaper/chicanos-win-bid-for-school-advisory-role-1971" TargetMode="External"/><Relationship Id="rId10" Type="http://schemas.openxmlformats.org/officeDocument/2006/relationships/hyperlink" Target="http://bocolatinohistory.colorado.edu/newspaper/both-sides-criticize-school-district-chicano-budget-1971-part-4"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bocolatinohistory.colorado.edu/newspaper/both-sides-criticize-school-district-chicano-budget-1971-part-3" TargetMode="External"/><Relationship Id="rId14" Type="http://schemas.openxmlformats.org/officeDocument/2006/relationships/hyperlink" Target="http://bocolatinohistory.colorado.edu/newspaper/chicanos-outline-school-aims-1971"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1217</Words>
  <Characters>6941</Characters>
  <Application>Microsoft Office Word</Application>
  <DocSecurity>0</DocSecurity>
  <Lines>57</Lines>
  <Paragraphs>16</Paragraphs>
  <ScaleCrop>false</ScaleCrop>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Garcia</dc:creator>
  <cp:lastModifiedBy>alex garcia</cp:lastModifiedBy>
  <cp:revision>4</cp:revision>
  <cp:lastPrinted>2019-11-28T15:27:00Z</cp:lastPrinted>
  <dcterms:created xsi:type="dcterms:W3CDTF">2019-11-28T15:27:00Z</dcterms:created>
  <dcterms:modified xsi:type="dcterms:W3CDTF">2019-11-28T15:27:00Z</dcterms:modified>
</cp:coreProperties>
</file>