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B4BB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C601865" w14:textId="77777777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Identity Quilt:  The Complex Category of Being a Latino/a</w:t>
      </w:r>
    </w:p>
    <w:p w14:paraId="5D947F7B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6D587E" w14:paraId="7799D910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72A5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642932B2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1B8AC87C" w14:textId="77777777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3639ED27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6D587E" w14:paraId="64BC464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BC2B" w14:textId="77777777" w:rsidR="006D587E" w:rsidRDefault="0008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B701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Finding </w:t>
            </w:r>
            <w:r>
              <w:rPr>
                <w:b/>
              </w:rPr>
              <w:t>identity</w:t>
            </w:r>
            <w:r>
              <w:t xml:space="preserve"> in the complex category of being a Latino/a</w:t>
            </w:r>
          </w:p>
          <w:p w14:paraId="1B3F8518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E1BA7D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Purpose</w:t>
            </w:r>
            <w:r>
              <w:t xml:space="preserve"> - At the beginning of the school year, it is important to help connect with my students.  In the complex world of </w:t>
            </w:r>
            <w:r>
              <w:rPr>
                <w:i/>
              </w:rPr>
              <w:t>Identity</w:t>
            </w:r>
            <w:r>
              <w:t xml:space="preserve">, I hope to help students connect with a word/title that empowers them.  Also, I will provide background knowledge of the meaning of </w:t>
            </w:r>
            <w:r>
              <w:rPr>
                <w:i/>
              </w:rPr>
              <w:t>identity vocabulary</w:t>
            </w:r>
            <w:r>
              <w:t xml:space="preserve"> for Latino/a students.</w:t>
            </w:r>
          </w:p>
        </w:tc>
      </w:tr>
      <w:tr w:rsidR="006D587E" w14:paraId="5523B4E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9E75" w14:textId="77777777" w:rsidR="006D587E" w:rsidRDefault="0008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 &amp; School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BCBB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Christina Ireland</w:t>
            </w:r>
          </w:p>
          <w:p w14:paraId="69F41DAF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Sunset Middle School</w:t>
            </w:r>
          </w:p>
        </w:tc>
      </w:tr>
      <w:tr w:rsidR="006D587E" w14:paraId="2008C0E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55E4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1A4BE05A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8BF9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Language Learners:  High School, Middle School, Elementary </w:t>
            </w:r>
          </w:p>
        </w:tc>
      </w:tr>
      <w:tr w:rsidR="006D587E" w14:paraId="4B57CBB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11B2" w14:textId="77777777" w:rsidR="006D587E" w:rsidRDefault="0008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A0D8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WIDA Speaking and Writing K-12</w:t>
            </w:r>
            <w:r>
              <w:t>: Social and Structural Language:</w:t>
            </w:r>
          </w:p>
          <w:p w14:paraId="3FB36DBD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Vocabulary Usage - Words and expressions with precise meaning. </w:t>
            </w:r>
          </w:p>
          <w:p w14:paraId="6185BB6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Related to content area topics</w:t>
            </w:r>
          </w:p>
          <w:p w14:paraId="627282A1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WIDA Listening and Reading K-12: </w:t>
            </w:r>
            <w:r>
              <w:t>Word Phrase and Dimensions:</w:t>
            </w:r>
          </w:p>
          <w:p w14:paraId="5E0A472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Words and expressions with common collocations and idioms across content areas</w:t>
            </w:r>
          </w:p>
        </w:tc>
      </w:tr>
      <w:tr w:rsidR="006D587E" w14:paraId="15E9FCE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7963" w14:textId="77777777" w:rsidR="006D587E" w:rsidRDefault="0008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842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Multi-class (3-4 class periods)</w:t>
            </w:r>
          </w:p>
        </w:tc>
      </w:tr>
      <w:tr w:rsidR="006D587E" w14:paraId="66B65B0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C75D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236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Culture/identity issues</w:t>
            </w:r>
          </w:p>
          <w:p w14:paraId="1A025653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topics:  Creating an inclusive Chicano identity, Epilogue:  Echoes of the past, voices of the future</w:t>
            </w:r>
          </w:p>
        </w:tc>
      </w:tr>
      <w:tr w:rsidR="006D587E" w14:paraId="357A59F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3A8A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AAE8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2000-2013</w:t>
            </w:r>
          </w:p>
        </w:tc>
      </w:tr>
      <w:tr w:rsidR="006D587E" w14:paraId="1BC4A39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A18A" w14:textId="77777777" w:rsidR="006D587E" w:rsidRDefault="00087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FD2E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Identity, language, Hispanic, Latino/a, Chicano/a, </w:t>
            </w:r>
            <w:proofErr w:type="spellStart"/>
            <w:r>
              <w:t>Chicanx</w:t>
            </w:r>
            <w:proofErr w:type="spellEnd"/>
            <w:r>
              <w:t xml:space="preserve">, </w:t>
            </w:r>
            <w:proofErr w:type="spellStart"/>
            <w:r>
              <w:t>Xichano</w:t>
            </w:r>
            <w:proofErr w:type="spellEnd"/>
            <w:r>
              <w:t xml:space="preserve">/a, </w:t>
            </w:r>
            <w:proofErr w:type="spellStart"/>
            <w:r>
              <w:t>indígena</w:t>
            </w:r>
            <w:proofErr w:type="spellEnd"/>
            <w:r>
              <w:t>, bilingual, gender, inclusivity, affirming, social language</w:t>
            </w:r>
          </w:p>
        </w:tc>
      </w:tr>
    </w:tbl>
    <w:p w14:paraId="61C444BF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p w14:paraId="418E4760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p w14:paraId="0A550E9C" w14:textId="77777777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7C1E3D40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6D587E" w14:paraId="1701D36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C480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2CE8" w14:textId="03652FC5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Power Point of Josie Valadez </w:t>
            </w:r>
            <w:proofErr w:type="spellStart"/>
            <w:r>
              <w:rPr>
                <w:b/>
              </w:rPr>
              <w:t>Fraire</w:t>
            </w:r>
            <w:proofErr w:type="spellEnd"/>
            <w:r>
              <w:rPr>
                <w:b/>
              </w:rPr>
              <w:t xml:space="preserve"> - by Josie </w:t>
            </w:r>
            <w:hyperlink r:id="rId7">
              <w:r w:rsidR="00B94D9F" w:rsidRPr="00B94D9F">
                <w:rPr>
                  <w:b/>
                  <w:color w:val="1155CC"/>
                  <w:u w:val="single"/>
                </w:rPr>
                <w:t>http://teachbocolatinohistory.colorado.e</w:t>
              </w:r>
              <w:r w:rsidR="00B94D9F" w:rsidRPr="00B94D9F">
                <w:rPr>
                  <w:b/>
                  <w:color w:val="1155CC"/>
                  <w:u w:val="single"/>
                </w:rPr>
                <w:t>d</w:t>
              </w:r>
              <w:r w:rsidR="00B94D9F" w:rsidRPr="00B94D9F">
                <w:rPr>
                  <w:b/>
                  <w:color w:val="1155CC"/>
                  <w:u w:val="single"/>
                </w:rPr>
                <w:t>u</w:t>
              </w:r>
              <w:r w:rsidR="00B94D9F" w:rsidRPr="00B94D9F">
                <w:rPr>
                  <w:b/>
                  <w:color w:val="1155CC"/>
                  <w:u w:val="single"/>
                </w:rPr>
                <w:t>/</w:t>
              </w:r>
              <w:r w:rsidR="00B94D9F" w:rsidRPr="00B94D9F">
                <w:rPr>
                  <w:b/>
                  <w:color w:val="1155CC"/>
                  <w:u w:val="single"/>
                </w:rPr>
                <w:t>wp-</w:t>
              </w:r>
              <w:r w:rsidR="00B94D9F" w:rsidRPr="00B94D9F">
                <w:rPr>
                  <w:b/>
                  <w:color w:val="1155CC"/>
                  <w:u w:val="single"/>
                </w:rPr>
                <w:lastRenderedPageBreak/>
                <w:t>content/uploads/2</w:t>
              </w:r>
              <w:r w:rsidR="00B94D9F" w:rsidRPr="00B94D9F">
                <w:rPr>
                  <w:b/>
                  <w:color w:val="1155CC"/>
                  <w:u w:val="single"/>
                </w:rPr>
                <w:t>0</w:t>
              </w:r>
              <w:r w:rsidR="00B94D9F" w:rsidRPr="00B94D9F">
                <w:rPr>
                  <w:b/>
                  <w:color w:val="1155CC"/>
                  <w:u w:val="single"/>
                </w:rPr>
                <w:t>17/04/LYHP-Identity.pptx</w:t>
              </w:r>
              <w:r>
                <w:rPr>
                  <w:b/>
                  <w:color w:val="1155CC"/>
                  <w:u w:val="single"/>
                </w:rPr>
                <w:t>w</w:t>
              </w:r>
            </w:hyperlink>
          </w:p>
          <w:p w14:paraId="220A81EC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Equal cut pieces of fabric, fabric paint, and fabric design wall</w:t>
            </w:r>
          </w:p>
          <w:p w14:paraId="0826F2B6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Sewing machine (help from a parent/ art teacher)</w:t>
            </w:r>
          </w:p>
          <w:p w14:paraId="5939D787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Powerpoint</w:t>
            </w:r>
            <w:proofErr w:type="spellEnd"/>
            <w:r>
              <w:rPr>
                <w:b/>
              </w:rPr>
              <w:t xml:space="preserve"> - “Identity: The Power of Language” by Josie </w:t>
            </w:r>
            <w:proofErr w:type="spellStart"/>
            <w:r>
              <w:rPr>
                <w:b/>
              </w:rPr>
              <w:t>Fraire</w:t>
            </w:r>
            <w:proofErr w:type="spellEnd"/>
          </w:p>
          <w:p w14:paraId="1B0E44B7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Poem - “I am Latino Pride” by Janie Garcia</w:t>
            </w:r>
          </w:p>
          <w:p w14:paraId="0D6EDED3" w14:textId="77777777" w:rsidR="006D587E" w:rsidRDefault="00087F7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</w:pPr>
            <w:bookmarkStart w:id="2" w:name="_gan81f4je441" w:colFirst="0" w:colLast="0"/>
            <w:bookmarkEnd w:id="2"/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  <w:t xml:space="preserve">What’s in a Name? Jeopardy </w:t>
            </w:r>
          </w:p>
          <w:p w14:paraId="7166FCEC" w14:textId="77777777" w:rsidR="006D587E" w:rsidRDefault="00087F7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300" w:line="240" w:lineRule="auto"/>
              <w:rPr>
                <w:sz w:val="22"/>
                <w:szCs w:val="22"/>
              </w:rPr>
            </w:pPr>
            <w:bookmarkStart w:id="3" w:name="_v48jcqxftzlz" w:colFirst="0" w:colLast="0"/>
            <w:bookmarkEnd w:id="3"/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  <w:t>Three videos of young Latinas/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  <w:t>os</w:t>
            </w:r>
            <w:proofErr w:type="spellEnd"/>
          </w:p>
        </w:tc>
      </w:tr>
      <w:tr w:rsidR="006D587E" w14:paraId="7ABB16DA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34F0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A8F6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Identity: The Power of Language</w:t>
            </w:r>
          </w:p>
          <w:p w14:paraId="1F7F41FA" w14:textId="08E828D8" w:rsidR="006D587E" w:rsidRDefault="00B9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 w:history="1">
              <w:r w:rsidRPr="00C37D60">
                <w:rPr>
                  <w:rStyle w:val="Hyperlink"/>
                </w:rPr>
                <w:t>http://teachbocolatinohistory.colorado.edu/wp-content/uploads/2017/04/LYHP-Identity.pptx</w:t>
              </w:r>
            </w:hyperlink>
          </w:p>
          <w:p w14:paraId="268BD058" w14:textId="77777777" w:rsidR="00B94D9F" w:rsidRDefault="00B9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12CC17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Poem- I am Latino Pride by Janie Garcia (</w:t>
            </w:r>
            <w:hyperlink r:id="rId9">
              <w:r>
                <w:rPr>
                  <w:b/>
                  <w:color w:val="1155CC"/>
                  <w:u w:val="single"/>
                </w:rPr>
                <w:t>http://www.familyfriendpoems</w:t>
              </w:r>
              <w:r>
                <w:rPr>
                  <w:b/>
                  <w:color w:val="1155CC"/>
                  <w:u w:val="single"/>
                </w:rPr>
                <w:t>.</w:t>
              </w:r>
              <w:r>
                <w:rPr>
                  <w:b/>
                  <w:color w:val="1155CC"/>
                  <w:u w:val="single"/>
                </w:rPr>
                <w:t>com/poem/latino-proud</w:t>
              </w:r>
            </w:hyperlink>
            <w:r>
              <w:rPr>
                <w:b/>
              </w:rPr>
              <w:t xml:space="preserve"> )</w:t>
            </w:r>
          </w:p>
          <w:p w14:paraId="1C2C7802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049CB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“What’s in a name?” Jeopardy with Jason Romero</w:t>
            </w:r>
          </w:p>
          <w:p w14:paraId="58FC4CCD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https://youtu.be/_QH</w:t>
              </w:r>
              <w:r>
                <w:rPr>
                  <w:b/>
                  <w:color w:val="1155CC"/>
                  <w:u w:val="single"/>
                </w:rPr>
                <w:t>A</w:t>
              </w:r>
              <w:r>
                <w:rPr>
                  <w:b/>
                  <w:color w:val="1155CC"/>
                  <w:u w:val="single"/>
                </w:rPr>
                <w:t>wAMzqII</w:t>
              </w:r>
            </w:hyperlink>
            <w:r>
              <w:rPr>
                <w:b/>
              </w:rPr>
              <w:t xml:space="preserve"> - </w:t>
            </w:r>
          </w:p>
          <w:p w14:paraId="621B434A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F16086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Three </w:t>
            </w:r>
            <w:r>
              <w:rPr>
                <w:b/>
              </w:rPr>
              <w:t>videos of young Latinos/as discussing identity issues in 2013:</w:t>
            </w:r>
          </w:p>
          <w:p w14:paraId="2910CB13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Dalia Sanchez, Longmont High School</w:t>
            </w:r>
          </w:p>
          <w:p w14:paraId="044B5BF1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https://www.youtube.com/watch?v=7eS3B9swnrk&amp;feature=youtu.be</w:t>
              </w:r>
            </w:hyperlink>
          </w:p>
          <w:p w14:paraId="5A12DD54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Kelly </w:t>
            </w:r>
            <w:proofErr w:type="spellStart"/>
            <w:r>
              <w:rPr>
                <w:b/>
              </w:rPr>
              <w:t>Sarceno</w:t>
            </w:r>
            <w:proofErr w:type="spellEnd"/>
            <w:r>
              <w:rPr>
                <w:b/>
              </w:rPr>
              <w:t>, S</w:t>
            </w:r>
            <w:r>
              <w:rPr>
                <w:b/>
              </w:rPr>
              <w:t>kyline High School, Longmont</w:t>
            </w:r>
          </w:p>
          <w:p w14:paraId="20C1C2DF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https://www.youtube.com/watch?v=HHUjNIGSnh8&amp;feature=youtu.be</w:t>
              </w:r>
            </w:hyperlink>
          </w:p>
          <w:p w14:paraId="445DB94E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Jason Romero, CU Boulder (after HS and junior college in Pueblo)</w:t>
            </w:r>
          </w:p>
          <w:p w14:paraId="5A9ACC70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https://www.youtube.com/watch?v=3aSHWktzPcY&amp;feature=youtu.be</w:t>
              </w:r>
            </w:hyperlink>
          </w:p>
          <w:p w14:paraId="7FA1BC20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76689384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4F02591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p w14:paraId="2BDDF3D5" w14:textId="77777777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4" w:name="sdnwets442sm" w:colFirst="0" w:colLast="0"/>
      <w:bookmarkEnd w:id="4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7CE00924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6D587E" w14:paraId="71BB29D6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B75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Procedure:</w:t>
            </w:r>
          </w:p>
          <w:p w14:paraId="57448766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Preview</w:t>
            </w:r>
            <w:r>
              <w:t xml:space="preserve"> - Give students a slip of paper.  Ask them to write a word that describes them such as- “Mexican.”</w:t>
            </w:r>
          </w:p>
          <w:p w14:paraId="7B0B403F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 papers, fold, put in a hat.</w:t>
            </w:r>
          </w:p>
          <w:p w14:paraId="79ACBC2D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Each student will have 3 sticky notes. </w:t>
            </w:r>
            <w:r>
              <w:rPr>
                <w:b/>
              </w:rPr>
              <w:t>1-Like Me, 2-Not Like, 3-Unsure</w:t>
            </w:r>
          </w:p>
          <w:p w14:paraId="72BBFDF6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will draw pieces of paper out of a hat.  Students will record the name onto the sticky note category that fits the most to their Identity.</w:t>
            </w:r>
          </w:p>
          <w:p w14:paraId="310AAAB3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Lesson</w:t>
            </w:r>
            <w:r>
              <w:t xml:space="preserve"> - </w:t>
            </w:r>
          </w:p>
          <w:p w14:paraId="014350E6" w14:textId="77777777" w:rsidR="006D587E" w:rsidRDefault="00087F7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Guest Speaker by video:  Josie </w:t>
            </w:r>
            <w:proofErr w:type="spellStart"/>
            <w:r>
              <w:t>Fraire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  <w:proofErr w:type="gramStart"/>
            <w:r>
              <w:t>-”Identity</w:t>
            </w:r>
            <w:proofErr w:type="gramEnd"/>
            <w:r>
              <w:t>: The Power of Language”</w:t>
            </w:r>
          </w:p>
          <w:p w14:paraId="0E83400E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Question/Answer</w:t>
            </w:r>
          </w:p>
          <w:p w14:paraId="5C3D0AEA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 </w:t>
            </w:r>
            <w:r>
              <w:t>the Poem together as a class</w:t>
            </w:r>
            <w:proofErr w:type="gramStart"/>
            <w:r>
              <w:t>-”I</w:t>
            </w:r>
            <w:proofErr w:type="gramEnd"/>
            <w:r>
              <w:t xml:space="preserve"> am Latino Pride” by Janie Garcia</w:t>
            </w:r>
          </w:p>
          <w:p w14:paraId="2CD89055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Lesson</w:t>
            </w:r>
          </w:p>
          <w:p w14:paraId="0B25DC75" w14:textId="77777777" w:rsidR="006D587E" w:rsidRDefault="00087F7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Watch the 3 video clips of young people discussing their identities</w:t>
            </w:r>
          </w:p>
          <w:p w14:paraId="4687243C" w14:textId="77777777" w:rsidR="006D587E" w:rsidRDefault="00087F7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kinds of identity issues did these youths face?  How did they deal with them?</w:t>
            </w:r>
          </w:p>
          <w:p w14:paraId="4985E052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Lesson</w:t>
            </w:r>
            <w:r>
              <w:t xml:space="preserve"> - </w:t>
            </w:r>
          </w:p>
          <w:p w14:paraId="2FFB916B" w14:textId="77777777" w:rsidR="006D587E" w:rsidRDefault="00087F7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process the poem with an elbow partner and discuss names that they identify with</w:t>
            </w:r>
          </w:p>
          <w:p w14:paraId="6106715D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Have students record their answers with a short description in their writing/warm up journal</w:t>
            </w:r>
          </w:p>
          <w:p w14:paraId="4F37DF2A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Lesson</w:t>
            </w:r>
            <w:r>
              <w:t xml:space="preserve">- </w:t>
            </w:r>
          </w:p>
          <w:p w14:paraId="2D793B0E" w14:textId="77777777" w:rsidR="006D587E" w:rsidRDefault="00087F7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start with a cut piece of fabric.  They will decorate the square with Fabric Paint using a title and decorations (i.e. Mexican Flag)</w:t>
            </w:r>
          </w:p>
          <w:p w14:paraId="1EDB5809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Place s</w:t>
            </w:r>
            <w:r>
              <w:t>quare on Fabric Wall</w:t>
            </w:r>
          </w:p>
          <w:p w14:paraId="5FCD23D7" w14:textId="77777777" w:rsidR="006D587E" w:rsidRDefault="00087F7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 teacher/parent will help put the quilt together</w:t>
            </w:r>
          </w:p>
          <w:p w14:paraId="5BE4CF63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Lesson </w:t>
            </w:r>
            <w:r>
              <w:t>- Game of Jeopardy, Groups of 4: “What’s in a name?”</w:t>
            </w:r>
          </w:p>
          <w:p w14:paraId="73F4F276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068F7B" w14:textId="77777777" w:rsidR="006D587E" w:rsidRDefault="00087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Share out</w:t>
            </w:r>
            <w:r>
              <w:t xml:space="preserve"> at the end of each class- 2 </w:t>
            </w:r>
            <w:proofErr w:type="spellStart"/>
            <w:r>
              <w:t>aha’s</w:t>
            </w:r>
            <w:proofErr w:type="spellEnd"/>
            <w:r>
              <w:t xml:space="preserve"> and 1 I wonder (exit ticket)</w:t>
            </w:r>
          </w:p>
        </w:tc>
      </w:tr>
      <w:tr w:rsidR="006D587E" w14:paraId="3AD8990A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F3E0" w14:textId="77777777" w:rsidR="006D587E" w:rsidRDefault="006D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</w:tbl>
    <w:p w14:paraId="2273E51C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p w14:paraId="532919CB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</w:pPr>
    </w:p>
    <w:p w14:paraId="6ACF6A8B" w14:textId="69A5EAE6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5" w:name="m091erue629w" w:colFirst="0" w:colLast="0"/>
      <w:bookmarkEnd w:id="5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 xml:space="preserve">(Methods for collecting evidence of </w:t>
      </w:r>
      <w:r>
        <w:rPr>
          <w:i/>
          <w:color w:val="FF0000"/>
        </w:rPr>
        <w:t>student learning)</w:t>
      </w:r>
    </w:p>
    <w:p w14:paraId="3237429E" w14:textId="77777777" w:rsidR="006D587E" w:rsidRDefault="00087F7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6D587E" w14:paraId="1A7F792A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8570" w14:textId="77777777" w:rsidR="006D587E" w:rsidRDefault="00087F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After the students finish the quilt, it will be hung in the classroom and shared during </w:t>
            </w:r>
            <w:r>
              <w:rPr>
                <w:b/>
                <w:i/>
              </w:rPr>
              <w:t>Back to School Night, Conferences, Sunset Showcase</w:t>
            </w:r>
          </w:p>
          <w:p w14:paraId="5B22CB97" w14:textId="77777777" w:rsidR="006D587E" w:rsidRDefault="00087F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Thank you letter to Josie </w:t>
            </w:r>
            <w:proofErr w:type="spellStart"/>
            <w:r>
              <w:rPr>
                <w:b/>
              </w:rPr>
              <w:t>Fraire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i/>
              </w:rPr>
              <w:t>What they learned about Identity</w:t>
            </w:r>
          </w:p>
          <w:p w14:paraId="60E938A5" w14:textId="1D316D19" w:rsidR="006D587E" w:rsidRDefault="00087F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Project Rubric</w:t>
            </w:r>
            <w:r>
              <w:rPr>
                <w:b/>
              </w:rPr>
              <w:t xml:space="preserve"> -</w:t>
            </w:r>
            <w:r>
              <w:rPr>
                <w:b/>
                <w:i/>
              </w:rPr>
              <w:t xml:space="preserve"> Assessment</w:t>
            </w:r>
            <w:r>
              <w:rPr>
                <w:b/>
              </w:rPr>
              <w:t xml:space="preserve"> on Fabric Square, pa</w:t>
            </w:r>
            <w:r>
              <w:rPr>
                <w:b/>
              </w:rPr>
              <w:t>rticipation, and thank you letter</w:t>
            </w:r>
          </w:p>
          <w:p w14:paraId="6E2EF525" w14:textId="77777777" w:rsidR="006D587E" w:rsidRDefault="00087F7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4">
              <w:r>
                <w:rPr>
                  <w:b/>
                  <w:color w:val="1155CC"/>
                  <w:u w:val="single"/>
                </w:rPr>
                <w:t>http://rubistar.4tea</w:t>
              </w:r>
              <w:r>
                <w:rPr>
                  <w:b/>
                  <w:color w:val="1155CC"/>
                  <w:u w:val="single"/>
                </w:rPr>
                <w:t>c</w:t>
              </w:r>
              <w:r>
                <w:rPr>
                  <w:b/>
                  <w:color w:val="1155CC"/>
                  <w:u w:val="single"/>
                </w:rPr>
                <w:t>hers.org/index.</w:t>
              </w:r>
              <w:bookmarkStart w:id="6" w:name="_GoBack"/>
              <w:bookmarkEnd w:id="6"/>
              <w:r>
                <w:rPr>
                  <w:b/>
                  <w:color w:val="1155CC"/>
                  <w:u w:val="single"/>
                </w:rPr>
                <w:t>p</w:t>
              </w:r>
              <w:r>
                <w:rPr>
                  <w:b/>
                  <w:color w:val="1155CC"/>
                  <w:u w:val="single"/>
                </w:rPr>
                <w:t>hp?screen=PrintRubric&amp;rubric_id=2632835&amp;</w:t>
              </w:r>
            </w:hyperlink>
          </w:p>
        </w:tc>
      </w:tr>
    </w:tbl>
    <w:p w14:paraId="27580951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76A1FB8" w14:textId="77777777" w:rsidR="006D587E" w:rsidRDefault="006D587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6D587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ED50" w14:textId="77777777" w:rsidR="00087F72" w:rsidRDefault="00087F72">
      <w:pPr>
        <w:spacing w:line="240" w:lineRule="auto"/>
      </w:pPr>
      <w:r>
        <w:separator/>
      </w:r>
    </w:p>
  </w:endnote>
  <w:endnote w:type="continuationSeparator" w:id="0">
    <w:p w14:paraId="4E8A160B" w14:textId="77777777" w:rsidR="00087F72" w:rsidRDefault="00087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5079" w14:textId="77777777" w:rsidR="006D587E" w:rsidRDefault="00087F72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BDC9993" wp14:editId="38FC72F2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95E235" w14:textId="77777777" w:rsidR="006D587E" w:rsidRDefault="006D587E">
    <w:pPr>
      <w:pBdr>
        <w:top w:val="nil"/>
        <w:left w:val="nil"/>
        <w:bottom w:val="nil"/>
        <w:right w:val="nil"/>
        <w:between w:val="nil"/>
      </w:pBdr>
    </w:pPr>
  </w:p>
  <w:p w14:paraId="7A140A8E" w14:textId="77777777" w:rsidR="006D587E" w:rsidRDefault="006D587E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9B6B" w14:textId="77777777" w:rsidR="006D587E" w:rsidRDefault="00087F72">
    <w:pPr>
      <w:pBdr>
        <w:top w:val="nil"/>
        <w:left w:val="nil"/>
        <w:bottom w:val="nil"/>
        <w:right w:val="nil"/>
        <w:between w:val="nil"/>
      </w:pBdr>
    </w:pPr>
    <w:r>
      <w:t>These les</w:t>
    </w:r>
    <w:r>
      <w:t xml:space="preserve">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B7831E3" wp14:editId="4D1EC514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B021FB" w14:textId="77777777" w:rsidR="006D587E" w:rsidRDefault="006D587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EBD5" w14:textId="77777777" w:rsidR="00087F72" w:rsidRDefault="00087F72">
      <w:pPr>
        <w:spacing w:line="240" w:lineRule="auto"/>
      </w:pPr>
      <w:r>
        <w:separator/>
      </w:r>
    </w:p>
  </w:footnote>
  <w:footnote w:type="continuationSeparator" w:id="0">
    <w:p w14:paraId="49571553" w14:textId="77777777" w:rsidR="00087F72" w:rsidRDefault="00087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85A2" w14:textId="77777777" w:rsidR="006D587E" w:rsidRDefault="006D587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D5FF" w14:textId="77777777" w:rsidR="006D587E" w:rsidRDefault="006D587E">
    <w:pPr>
      <w:pBdr>
        <w:top w:val="nil"/>
        <w:left w:val="nil"/>
        <w:bottom w:val="nil"/>
        <w:right w:val="nil"/>
        <w:between w:val="nil"/>
      </w:pBdr>
      <w:jc w:val="center"/>
    </w:pPr>
  </w:p>
  <w:p w14:paraId="15A9644B" w14:textId="77777777" w:rsidR="006D587E" w:rsidRDefault="00087F72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D27FE3" wp14:editId="7180F65D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2" name="image1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793DC2" w14:textId="77777777" w:rsidR="006D587E" w:rsidRDefault="00087F7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2C42EAE8" w14:textId="77777777" w:rsidR="006D587E" w:rsidRDefault="00087F7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1E3A9F4C" w14:textId="77777777" w:rsidR="006D587E" w:rsidRDefault="006D587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5AA"/>
    <w:multiLevelType w:val="multilevel"/>
    <w:tmpl w:val="631C8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73497"/>
    <w:multiLevelType w:val="multilevel"/>
    <w:tmpl w:val="9F364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062E4F"/>
    <w:multiLevelType w:val="multilevel"/>
    <w:tmpl w:val="7AFA2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07746"/>
    <w:multiLevelType w:val="multilevel"/>
    <w:tmpl w:val="33686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A75D98"/>
    <w:multiLevelType w:val="multilevel"/>
    <w:tmpl w:val="944ED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2C1CA6"/>
    <w:multiLevelType w:val="multilevel"/>
    <w:tmpl w:val="AA306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7E"/>
    <w:rsid w:val="00087F72"/>
    <w:rsid w:val="006D587E"/>
    <w:rsid w:val="00A6672E"/>
    <w:rsid w:val="00B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CD61"/>
  <w15:docId w15:val="{87DFCE42-9A8A-4027-82D5-3492959C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94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7/04/LYHP-Identity.pptx" TargetMode="External"/><Relationship Id="rId13" Type="http://schemas.openxmlformats.org/officeDocument/2006/relationships/hyperlink" Target="https://www.youtube.com/watch?v=3aSHWktzPcY&amp;feature=youtu.b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eachbocolatinohistory.colorado.edu/wp-content/uploads/2017/04/LYHP-Identity.pptx" TargetMode="External"/><Relationship Id="rId12" Type="http://schemas.openxmlformats.org/officeDocument/2006/relationships/hyperlink" Target="https://www.youtube.com/watch?v=HHUjNIGSnh8&amp;feature=youtu.b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eS3B9swnrk&amp;feature=youtu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_QHAwAMzqI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milyfriendpoems.com/poem/latino-proud" TargetMode="External"/><Relationship Id="rId14" Type="http://schemas.openxmlformats.org/officeDocument/2006/relationships/hyperlink" Target="http://rubistar.4teachers.org/index.php?screen=PrintRubric&amp;rubric_id=2632835&amp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2019-11-28T01:41:00Z</cp:lastPrinted>
  <dcterms:created xsi:type="dcterms:W3CDTF">2019-11-28T01:41:00Z</dcterms:created>
  <dcterms:modified xsi:type="dcterms:W3CDTF">2019-11-28T01:41:00Z</dcterms:modified>
</cp:coreProperties>
</file>