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7807" w14:textId="77777777" w:rsidR="00EC0EDE" w:rsidRDefault="00EC0EDE">
      <w:pPr>
        <w:pBdr>
          <w:top w:val="nil"/>
          <w:left w:val="nil"/>
          <w:bottom w:val="nil"/>
          <w:right w:val="nil"/>
          <w:between w:val="nil"/>
        </w:pBdr>
        <w:rPr>
          <w:b/>
          <w:sz w:val="28"/>
          <w:szCs w:val="28"/>
        </w:rPr>
      </w:pPr>
    </w:p>
    <w:p w14:paraId="7B6A7D5D" w14:textId="77777777" w:rsidR="00EC0EDE" w:rsidRDefault="006B1FE3">
      <w:pPr>
        <w:pBdr>
          <w:top w:val="nil"/>
          <w:left w:val="nil"/>
          <w:bottom w:val="nil"/>
          <w:right w:val="nil"/>
          <w:between w:val="nil"/>
        </w:pBdr>
        <w:rPr>
          <w:b/>
          <w:sz w:val="28"/>
          <w:szCs w:val="28"/>
        </w:rPr>
      </w:pPr>
      <w:r>
        <w:rPr>
          <w:b/>
          <w:sz w:val="28"/>
          <w:szCs w:val="28"/>
        </w:rPr>
        <w:t xml:space="preserve">Title:  Los </w:t>
      </w:r>
      <w:proofErr w:type="spellStart"/>
      <w:r>
        <w:rPr>
          <w:b/>
          <w:sz w:val="28"/>
          <w:szCs w:val="28"/>
        </w:rPr>
        <w:t>primeros</w:t>
      </w:r>
      <w:proofErr w:type="spellEnd"/>
      <w:r>
        <w:rPr>
          <w:b/>
          <w:sz w:val="28"/>
          <w:szCs w:val="28"/>
        </w:rPr>
        <w:t xml:space="preserve"> </w:t>
      </w:r>
      <w:proofErr w:type="spellStart"/>
      <w:r>
        <w:rPr>
          <w:b/>
          <w:sz w:val="28"/>
          <w:szCs w:val="28"/>
        </w:rPr>
        <w:t>latinos</w:t>
      </w:r>
      <w:proofErr w:type="spellEnd"/>
      <w:r>
        <w:rPr>
          <w:b/>
          <w:sz w:val="28"/>
          <w:szCs w:val="28"/>
        </w:rPr>
        <w:t xml:space="preserve"> </w:t>
      </w:r>
      <w:proofErr w:type="spellStart"/>
      <w:r>
        <w:rPr>
          <w:b/>
          <w:sz w:val="28"/>
          <w:szCs w:val="28"/>
        </w:rPr>
        <w:t>en</w:t>
      </w:r>
      <w:proofErr w:type="spellEnd"/>
      <w:r>
        <w:rPr>
          <w:b/>
          <w:sz w:val="28"/>
          <w:szCs w:val="28"/>
        </w:rPr>
        <w:t xml:space="preserve"> el </w:t>
      </w:r>
      <w:proofErr w:type="spellStart"/>
      <w:r>
        <w:rPr>
          <w:b/>
          <w:sz w:val="28"/>
          <w:szCs w:val="28"/>
        </w:rPr>
        <w:t>condado</w:t>
      </w:r>
      <w:proofErr w:type="spellEnd"/>
      <w:r>
        <w:rPr>
          <w:b/>
          <w:sz w:val="28"/>
          <w:szCs w:val="28"/>
        </w:rPr>
        <w:t xml:space="preserve"> de Boulder y la </w:t>
      </w:r>
      <w:proofErr w:type="spellStart"/>
      <w:r>
        <w:rPr>
          <w:b/>
          <w:sz w:val="28"/>
          <w:szCs w:val="28"/>
        </w:rPr>
        <w:t>migración</w:t>
      </w:r>
      <w:proofErr w:type="spellEnd"/>
      <w:r>
        <w:rPr>
          <w:b/>
          <w:sz w:val="28"/>
          <w:szCs w:val="28"/>
        </w:rPr>
        <w:t xml:space="preserve"> de </w:t>
      </w:r>
      <w:proofErr w:type="spellStart"/>
      <w:r>
        <w:rPr>
          <w:b/>
          <w:sz w:val="28"/>
          <w:szCs w:val="28"/>
        </w:rPr>
        <w:t>tu</w:t>
      </w:r>
      <w:proofErr w:type="spellEnd"/>
      <w:r>
        <w:rPr>
          <w:b/>
          <w:sz w:val="28"/>
          <w:szCs w:val="28"/>
        </w:rPr>
        <w:t xml:space="preserve"> </w:t>
      </w:r>
      <w:proofErr w:type="spellStart"/>
      <w:r>
        <w:rPr>
          <w:b/>
          <w:sz w:val="28"/>
          <w:szCs w:val="28"/>
        </w:rPr>
        <w:t>familia</w:t>
      </w:r>
      <w:proofErr w:type="spellEnd"/>
      <w:r>
        <w:rPr>
          <w:b/>
          <w:sz w:val="28"/>
          <w:szCs w:val="28"/>
        </w:rPr>
        <w:t xml:space="preserve"> [The first Latinos in Boulder County and the migration of your family] (a Spanish language lesson)</w:t>
      </w:r>
    </w:p>
    <w:p w14:paraId="3F584B0D" w14:textId="77777777" w:rsidR="00EC0EDE" w:rsidRDefault="00EC0EDE">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EC0EDE" w14:paraId="028224BB" w14:textId="77777777">
        <w:tc>
          <w:tcPr>
            <w:tcW w:w="10140" w:type="dxa"/>
            <w:shd w:val="clear" w:color="auto" w:fill="D9EAD3"/>
            <w:tcMar>
              <w:top w:w="100" w:type="dxa"/>
              <w:left w:w="100" w:type="dxa"/>
              <w:bottom w:w="100" w:type="dxa"/>
              <w:right w:w="100" w:type="dxa"/>
            </w:tcMar>
          </w:tcPr>
          <w:p w14:paraId="39440BB6" w14:textId="77777777" w:rsidR="00EC0EDE" w:rsidRDefault="006B1FE3">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5C7C4B7" w14:textId="77777777" w:rsidR="00EC0EDE" w:rsidRDefault="00EC0EDE">
      <w:pPr>
        <w:pBdr>
          <w:top w:val="nil"/>
          <w:left w:val="nil"/>
          <w:bottom w:val="nil"/>
          <w:right w:val="nil"/>
          <w:between w:val="nil"/>
        </w:pBdr>
        <w:rPr>
          <w:i/>
          <w:color w:val="FF0000"/>
        </w:rPr>
      </w:pPr>
    </w:p>
    <w:p w14:paraId="6BD295D1" w14:textId="77777777" w:rsidR="00EC0EDE" w:rsidRDefault="006B1FE3">
      <w:pPr>
        <w:pBdr>
          <w:top w:val="nil"/>
          <w:left w:val="nil"/>
          <w:bottom w:val="nil"/>
          <w:right w:val="nil"/>
          <w:between w:val="nil"/>
        </w:pBdr>
        <w:rPr>
          <w:b/>
        </w:rPr>
      </w:pPr>
      <w:bookmarkStart w:id="0" w:name="blm2eldkipfz" w:colFirst="0" w:colLast="0"/>
      <w:bookmarkEnd w:id="0"/>
      <w:r>
        <w:rPr>
          <w:b/>
          <w:color w:val="274E13"/>
          <w:sz w:val="28"/>
          <w:szCs w:val="28"/>
        </w:rPr>
        <w:t>Overview</w:t>
      </w:r>
    </w:p>
    <w:p w14:paraId="08CA7501" w14:textId="77777777" w:rsidR="00EC0EDE" w:rsidRDefault="00EC0EDE">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EC0EDE" w14:paraId="6EBA1850" w14:textId="77777777">
        <w:tc>
          <w:tcPr>
            <w:tcW w:w="2160" w:type="dxa"/>
            <w:shd w:val="clear" w:color="auto" w:fill="auto"/>
            <w:tcMar>
              <w:top w:w="100" w:type="dxa"/>
              <w:left w:w="100" w:type="dxa"/>
              <w:bottom w:w="100" w:type="dxa"/>
              <w:right w:w="100" w:type="dxa"/>
            </w:tcMar>
          </w:tcPr>
          <w:p w14:paraId="59F7676D" w14:textId="77777777" w:rsidR="00EC0EDE" w:rsidRDefault="006B1FE3">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347A60E" w14:textId="77777777" w:rsidR="00EC0EDE" w:rsidRDefault="006B1FE3">
            <w:pPr>
              <w:widowControl w:val="0"/>
              <w:pBdr>
                <w:top w:val="nil"/>
                <w:left w:val="nil"/>
                <w:bottom w:val="nil"/>
                <w:right w:val="nil"/>
                <w:between w:val="nil"/>
              </w:pBdr>
              <w:spacing w:line="240" w:lineRule="auto"/>
            </w:pPr>
            <w:r>
              <w:t xml:space="preserve">Students learn about the early (1900-1940) migration patterns of Latinos to Boulder county; then they compare and contrast those patterns to their own family’s migration to the area </w:t>
            </w:r>
          </w:p>
        </w:tc>
      </w:tr>
      <w:tr w:rsidR="00EC0EDE" w14:paraId="66D4F762" w14:textId="77777777">
        <w:tc>
          <w:tcPr>
            <w:tcW w:w="2160" w:type="dxa"/>
            <w:shd w:val="clear" w:color="auto" w:fill="auto"/>
            <w:tcMar>
              <w:top w:w="100" w:type="dxa"/>
              <w:left w:w="100" w:type="dxa"/>
              <w:bottom w:w="100" w:type="dxa"/>
              <w:right w:w="100" w:type="dxa"/>
            </w:tcMar>
          </w:tcPr>
          <w:p w14:paraId="74439BDD" w14:textId="77777777" w:rsidR="00EC0EDE" w:rsidRDefault="006B1FE3">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60BF664B" w14:textId="77777777" w:rsidR="00EC0EDE" w:rsidRDefault="006B1FE3">
            <w:pPr>
              <w:widowControl w:val="0"/>
              <w:pBdr>
                <w:top w:val="nil"/>
                <w:left w:val="nil"/>
                <w:bottom w:val="nil"/>
                <w:right w:val="nil"/>
                <w:between w:val="nil"/>
              </w:pBdr>
              <w:spacing w:line="240" w:lineRule="auto"/>
            </w:pPr>
            <w:r>
              <w:t xml:space="preserve">Stephen </w:t>
            </w:r>
            <w:proofErr w:type="spellStart"/>
            <w:r>
              <w:t>Goettsch</w:t>
            </w:r>
            <w:proofErr w:type="spellEnd"/>
          </w:p>
          <w:p w14:paraId="29C43293" w14:textId="77777777" w:rsidR="00EC0EDE" w:rsidRDefault="006B1FE3">
            <w:pPr>
              <w:widowControl w:val="0"/>
              <w:pBdr>
                <w:top w:val="nil"/>
                <w:left w:val="nil"/>
                <w:bottom w:val="nil"/>
                <w:right w:val="nil"/>
                <w:between w:val="nil"/>
              </w:pBdr>
              <w:spacing w:line="240" w:lineRule="auto"/>
            </w:pPr>
            <w:r>
              <w:t>Summit Middle School, Boulder</w:t>
            </w:r>
          </w:p>
        </w:tc>
      </w:tr>
      <w:tr w:rsidR="00EC0EDE" w14:paraId="46097D88" w14:textId="77777777">
        <w:tc>
          <w:tcPr>
            <w:tcW w:w="2160" w:type="dxa"/>
            <w:shd w:val="clear" w:color="auto" w:fill="auto"/>
            <w:tcMar>
              <w:top w:w="100" w:type="dxa"/>
              <w:left w:w="100" w:type="dxa"/>
              <w:bottom w:w="100" w:type="dxa"/>
              <w:right w:w="100" w:type="dxa"/>
            </w:tcMar>
          </w:tcPr>
          <w:p w14:paraId="13235D78" w14:textId="77777777" w:rsidR="00EC0EDE" w:rsidRDefault="006B1FE3">
            <w:pPr>
              <w:widowControl w:val="0"/>
              <w:pBdr>
                <w:top w:val="nil"/>
                <w:left w:val="nil"/>
                <w:bottom w:val="nil"/>
                <w:right w:val="nil"/>
                <w:between w:val="nil"/>
              </w:pBdr>
              <w:spacing w:line="240" w:lineRule="auto"/>
              <w:rPr>
                <w:b/>
              </w:rPr>
            </w:pPr>
            <w:r>
              <w:rPr>
                <w:b/>
              </w:rPr>
              <w:t>Grade Level/</w:t>
            </w:r>
          </w:p>
          <w:p w14:paraId="4EC58987" w14:textId="77777777" w:rsidR="00EC0EDE" w:rsidRDefault="006B1FE3">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0B39DE15" w14:textId="77777777" w:rsidR="00EC0EDE" w:rsidRDefault="006B1FE3">
            <w:pPr>
              <w:widowControl w:val="0"/>
              <w:pBdr>
                <w:top w:val="nil"/>
                <w:left w:val="nil"/>
                <w:bottom w:val="nil"/>
                <w:right w:val="nil"/>
                <w:between w:val="nil"/>
              </w:pBdr>
              <w:spacing w:line="240" w:lineRule="auto"/>
            </w:pPr>
            <w:r>
              <w:t xml:space="preserve">Middle School Spanish II </w:t>
            </w:r>
          </w:p>
        </w:tc>
      </w:tr>
      <w:tr w:rsidR="00EC0EDE" w14:paraId="609AA6E0" w14:textId="77777777">
        <w:tc>
          <w:tcPr>
            <w:tcW w:w="2160" w:type="dxa"/>
            <w:shd w:val="clear" w:color="auto" w:fill="auto"/>
            <w:tcMar>
              <w:top w:w="100" w:type="dxa"/>
              <w:left w:w="100" w:type="dxa"/>
              <w:bottom w:w="100" w:type="dxa"/>
              <w:right w:w="100" w:type="dxa"/>
            </w:tcMar>
          </w:tcPr>
          <w:p w14:paraId="7521A331" w14:textId="77777777" w:rsidR="00EC0EDE" w:rsidRDefault="006B1FE3">
            <w:pPr>
              <w:pBdr>
                <w:top w:val="nil"/>
                <w:left w:val="nil"/>
                <w:bottom w:val="nil"/>
                <w:right w:val="nil"/>
                <w:between w:val="nil"/>
              </w:pBdr>
            </w:pPr>
            <w:r>
              <w:rPr>
                <w:b/>
              </w:rPr>
              <w:t>Standards (BVSD/CDE World Language; Novice High (Level 2)</w:t>
            </w:r>
          </w:p>
        </w:tc>
        <w:tc>
          <w:tcPr>
            <w:tcW w:w="7770" w:type="dxa"/>
            <w:shd w:val="clear" w:color="auto" w:fill="auto"/>
            <w:tcMar>
              <w:top w:w="100" w:type="dxa"/>
              <w:left w:w="100" w:type="dxa"/>
              <w:bottom w:w="100" w:type="dxa"/>
              <w:right w:w="100" w:type="dxa"/>
            </w:tcMar>
          </w:tcPr>
          <w:p w14:paraId="267E985F" w14:textId="77777777" w:rsidR="00EC0EDE" w:rsidRDefault="006B1FE3">
            <w:pPr>
              <w:widowControl w:val="0"/>
              <w:pBdr>
                <w:top w:val="nil"/>
                <w:left w:val="nil"/>
                <w:bottom w:val="nil"/>
                <w:right w:val="nil"/>
                <w:between w:val="nil"/>
              </w:pBdr>
              <w:spacing w:line="240" w:lineRule="auto"/>
            </w:pPr>
            <w:r>
              <w:t>Connections: relate information acquired from authentic resources to individual perspectives and experiences; use obtained knowledge to expand awarenes</w:t>
            </w:r>
            <w:r>
              <w:t>s about relevant topics.</w:t>
            </w:r>
          </w:p>
          <w:p w14:paraId="61A83ADE" w14:textId="77777777" w:rsidR="00EC0EDE" w:rsidRDefault="00EC0EDE">
            <w:pPr>
              <w:widowControl w:val="0"/>
              <w:pBdr>
                <w:top w:val="nil"/>
                <w:left w:val="nil"/>
                <w:bottom w:val="nil"/>
                <w:right w:val="nil"/>
                <w:between w:val="nil"/>
              </w:pBdr>
              <w:spacing w:line="240" w:lineRule="auto"/>
            </w:pPr>
          </w:p>
          <w:p w14:paraId="0DE745FF" w14:textId="2C176E67" w:rsidR="00EC0EDE" w:rsidRDefault="006B1FE3">
            <w:pPr>
              <w:widowControl w:val="0"/>
              <w:pBdr>
                <w:top w:val="nil"/>
                <w:left w:val="nil"/>
                <w:bottom w:val="nil"/>
                <w:right w:val="nil"/>
                <w:between w:val="nil"/>
              </w:pBdr>
              <w:spacing w:line="240" w:lineRule="auto"/>
            </w:pPr>
            <w:r>
              <w:t>Comparis</w:t>
            </w:r>
            <w:r>
              <w:t>on: describe the nature of culture through comparisons of the target culture(s) and the student’s own culture and how the two cultures interact.</w:t>
            </w:r>
          </w:p>
          <w:p w14:paraId="7C74F7F6" w14:textId="77777777" w:rsidR="00EC0EDE" w:rsidRDefault="00EC0EDE">
            <w:pPr>
              <w:widowControl w:val="0"/>
              <w:pBdr>
                <w:top w:val="nil"/>
                <w:left w:val="nil"/>
                <w:bottom w:val="nil"/>
                <w:right w:val="nil"/>
                <w:between w:val="nil"/>
              </w:pBdr>
              <w:spacing w:line="240" w:lineRule="auto"/>
            </w:pPr>
          </w:p>
          <w:p w14:paraId="2E599EA4" w14:textId="77777777" w:rsidR="00EC0EDE" w:rsidRDefault="006B1FE3">
            <w:pPr>
              <w:widowControl w:val="0"/>
              <w:pBdr>
                <w:top w:val="nil"/>
                <w:left w:val="nil"/>
                <w:bottom w:val="nil"/>
                <w:right w:val="nil"/>
                <w:between w:val="nil"/>
              </w:pBdr>
              <w:spacing w:line="240" w:lineRule="auto"/>
            </w:pPr>
            <w:r>
              <w:t>Communication: present (written or oral) on a variety of familiar topics using both high-frequency vo</w:t>
            </w:r>
            <w:r>
              <w:t>cabulary, new vocabulary, and learned grammatical structures (Presentational mode).</w:t>
            </w:r>
          </w:p>
          <w:p w14:paraId="3F27C03C" w14:textId="77777777" w:rsidR="00EC0EDE" w:rsidRDefault="00EC0EDE">
            <w:pPr>
              <w:widowControl w:val="0"/>
              <w:pBdr>
                <w:top w:val="nil"/>
                <w:left w:val="nil"/>
                <w:bottom w:val="nil"/>
                <w:right w:val="nil"/>
                <w:between w:val="nil"/>
              </w:pBdr>
              <w:spacing w:line="240" w:lineRule="auto"/>
            </w:pPr>
          </w:p>
          <w:p w14:paraId="7306A2A6" w14:textId="08B6BD62" w:rsidR="00EC0EDE" w:rsidRDefault="006B1FE3">
            <w:pPr>
              <w:widowControl w:val="0"/>
              <w:pBdr>
                <w:top w:val="nil"/>
                <w:left w:val="nil"/>
                <w:bottom w:val="nil"/>
                <w:right w:val="nil"/>
                <w:between w:val="nil"/>
              </w:pBdr>
              <w:spacing w:line="240" w:lineRule="auto"/>
            </w:pPr>
            <w:r>
              <w:t xml:space="preserve">Targeted grammatical structure: use of </w:t>
            </w:r>
            <w:proofErr w:type="spellStart"/>
            <w:r>
              <w:t>preterit</w:t>
            </w:r>
            <w:r w:rsidR="00D04231">
              <w:t>e</w:t>
            </w:r>
            <w:proofErr w:type="spellEnd"/>
            <w:r>
              <w:t xml:space="preserve"> and imperfect to narrate in past time frame. </w:t>
            </w:r>
          </w:p>
        </w:tc>
      </w:tr>
      <w:tr w:rsidR="00EC0EDE" w14:paraId="7A3AC4E7" w14:textId="77777777">
        <w:tc>
          <w:tcPr>
            <w:tcW w:w="2160" w:type="dxa"/>
            <w:shd w:val="clear" w:color="auto" w:fill="auto"/>
            <w:tcMar>
              <w:top w:w="100" w:type="dxa"/>
              <w:left w:w="100" w:type="dxa"/>
              <w:bottom w:w="100" w:type="dxa"/>
              <w:right w:w="100" w:type="dxa"/>
            </w:tcMar>
          </w:tcPr>
          <w:p w14:paraId="2800C0DC" w14:textId="77777777" w:rsidR="00EC0EDE" w:rsidRDefault="006B1FE3">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3FF37776" w14:textId="7B88043C" w:rsidR="00EC0EDE" w:rsidRDefault="006B1FE3">
            <w:pPr>
              <w:widowControl w:val="0"/>
              <w:pBdr>
                <w:top w:val="nil"/>
                <w:left w:val="nil"/>
                <w:bottom w:val="nil"/>
                <w:right w:val="nil"/>
                <w:between w:val="nil"/>
              </w:pBdr>
              <w:spacing w:line="240" w:lineRule="auto"/>
            </w:pPr>
            <w:r>
              <w:t>One class to present the information, plus additional time (either in class or as homework)</w:t>
            </w:r>
            <w:r>
              <w:t xml:space="preserve"> for students to complete their family history and compare/contrast</w:t>
            </w:r>
          </w:p>
        </w:tc>
      </w:tr>
      <w:tr w:rsidR="00EC0EDE" w14:paraId="1EC63228" w14:textId="77777777">
        <w:tc>
          <w:tcPr>
            <w:tcW w:w="2160" w:type="dxa"/>
            <w:shd w:val="clear" w:color="auto" w:fill="auto"/>
            <w:tcMar>
              <w:top w:w="100" w:type="dxa"/>
              <w:left w:w="100" w:type="dxa"/>
              <w:bottom w:w="100" w:type="dxa"/>
              <w:right w:w="100" w:type="dxa"/>
            </w:tcMar>
          </w:tcPr>
          <w:p w14:paraId="3BA0C65B" w14:textId="77777777" w:rsidR="00EC0EDE" w:rsidRDefault="006B1FE3">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1E67564" w14:textId="77777777" w:rsidR="00EC0EDE" w:rsidRDefault="006B1FE3">
            <w:pPr>
              <w:widowControl w:val="0"/>
              <w:pBdr>
                <w:top w:val="nil"/>
                <w:left w:val="nil"/>
                <w:bottom w:val="nil"/>
                <w:right w:val="nil"/>
                <w:between w:val="nil"/>
              </w:pBdr>
              <w:spacing w:line="240" w:lineRule="auto"/>
            </w:pPr>
            <w:r>
              <w:t>Farm work/agriculture/mining, Immigration; Mexico/Mexicans, Mining, New Mexico/New Mexic</w:t>
            </w:r>
            <w:r>
              <w:t>ans, transportation/cars</w:t>
            </w:r>
          </w:p>
          <w:p w14:paraId="21323920" w14:textId="77777777" w:rsidR="00EC0EDE" w:rsidRDefault="006B1FE3">
            <w:pPr>
              <w:widowControl w:val="0"/>
              <w:pBdr>
                <w:top w:val="nil"/>
                <w:left w:val="nil"/>
                <w:bottom w:val="nil"/>
                <w:right w:val="nil"/>
                <w:between w:val="nil"/>
              </w:pBdr>
              <w:spacing w:line="240" w:lineRule="auto"/>
            </w:pPr>
            <w:r>
              <w:t>Outline topics:  Early Hispanic immigration to Boulder County, 1900-1940, Agricultural work, especially with sugar beets; Coal mining</w:t>
            </w:r>
          </w:p>
        </w:tc>
      </w:tr>
      <w:tr w:rsidR="00EC0EDE" w14:paraId="1C6E6AD7" w14:textId="77777777">
        <w:tc>
          <w:tcPr>
            <w:tcW w:w="2160" w:type="dxa"/>
            <w:shd w:val="clear" w:color="auto" w:fill="auto"/>
            <w:tcMar>
              <w:top w:w="100" w:type="dxa"/>
              <w:left w:w="100" w:type="dxa"/>
              <w:bottom w:w="100" w:type="dxa"/>
              <w:right w:w="100" w:type="dxa"/>
            </w:tcMar>
          </w:tcPr>
          <w:p w14:paraId="347EDE7B" w14:textId="77777777" w:rsidR="00EC0EDE" w:rsidRDefault="006B1FE3">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0229E622" w14:textId="77777777" w:rsidR="00EC0EDE" w:rsidRDefault="006B1FE3">
            <w:pPr>
              <w:widowControl w:val="0"/>
              <w:pBdr>
                <w:top w:val="nil"/>
                <w:left w:val="nil"/>
                <w:bottom w:val="nil"/>
                <w:right w:val="nil"/>
                <w:between w:val="nil"/>
              </w:pBdr>
              <w:spacing w:line="240" w:lineRule="auto"/>
            </w:pPr>
            <w:r>
              <w:t>1900s-1910s; 1920s-1930s</w:t>
            </w:r>
          </w:p>
        </w:tc>
      </w:tr>
      <w:tr w:rsidR="00EC0EDE" w14:paraId="045C3312" w14:textId="77777777">
        <w:tc>
          <w:tcPr>
            <w:tcW w:w="2160" w:type="dxa"/>
            <w:shd w:val="clear" w:color="auto" w:fill="auto"/>
            <w:tcMar>
              <w:top w:w="100" w:type="dxa"/>
              <w:left w:w="100" w:type="dxa"/>
              <w:bottom w:w="100" w:type="dxa"/>
              <w:right w:w="100" w:type="dxa"/>
            </w:tcMar>
          </w:tcPr>
          <w:p w14:paraId="53056E55" w14:textId="77777777" w:rsidR="00EC0EDE" w:rsidRDefault="006B1FE3">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2669483" w14:textId="77777777" w:rsidR="00EC0EDE" w:rsidRDefault="006B1FE3">
            <w:pPr>
              <w:widowControl w:val="0"/>
              <w:pBdr>
                <w:top w:val="nil"/>
                <w:left w:val="nil"/>
                <w:bottom w:val="nil"/>
                <w:right w:val="nil"/>
                <w:between w:val="nil"/>
              </w:pBdr>
              <w:spacing w:line="240" w:lineRule="auto"/>
            </w:pPr>
            <w:r>
              <w:t xml:space="preserve">Immigration from Mexico, immigration from New Mexico and Southern </w:t>
            </w:r>
            <w:r>
              <w:lastRenderedPageBreak/>
              <w:t>Colorado, agricultural work, coal mining, migrant workers, sugar beets</w:t>
            </w:r>
          </w:p>
        </w:tc>
      </w:tr>
    </w:tbl>
    <w:p w14:paraId="601FE5F8" w14:textId="77777777" w:rsidR="00EC0EDE" w:rsidRDefault="00EC0EDE">
      <w:pPr>
        <w:pBdr>
          <w:top w:val="nil"/>
          <w:left w:val="nil"/>
          <w:bottom w:val="nil"/>
          <w:right w:val="nil"/>
          <w:between w:val="nil"/>
        </w:pBdr>
      </w:pPr>
    </w:p>
    <w:p w14:paraId="42C65048" w14:textId="77777777" w:rsidR="00EC0EDE" w:rsidRDefault="00EC0EDE">
      <w:pPr>
        <w:pBdr>
          <w:top w:val="nil"/>
          <w:left w:val="nil"/>
          <w:bottom w:val="nil"/>
          <w:right w:val="nil"/>
          <w:between w:val="nil"/>
        </w:pBdr>
      </w:pPr>
    </w:p>
    <w:p w14:paraId="4D02B74B" w14:textId="77777777" w:rsidR="00EC0EDE" w:rsidRDefault="006B1FE3">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7C3E899D" w14:textId="77777777" w:rsidR="00EC0EDE" w:rsidRDefault="00EC0EDE">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EC0EDE" w14:paraId="45AE2326" w14:textId="77777777">
        <w:tc>
          <w:tcPr>
            <w:tcW w:w="2175" w:type="dxa"/>
            <w:shd w:val="clear" w:color="auto" w:fill="auto"/>
            <w:tcMar>
              <w:top w:w="100" w:type="dxa"/>
              <w:left w:w="100" w:type="dxa"/>
              <w:bottom w:w="100" w:type="dxa"/>
              <w:right w:w="100" w:type="dxa"/>
            </w:tcMar>
          </w:tcPr>
          <w:p w14:paraId="06325648" w14:textId="77777777" w:rsidR="00EC0EDE" w:rsidRDefault="006B1FE3">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424C094" w14:textId="2A28B755" w:rsidR="00EC0EDE" w:rsidRPr="00D04231" w:rsidRDefault="00D04231">
            <w:pPr>
              <w:widowControl w:val="0"/>
              <w:pBdr>
                <w:top w:val="nil"/>
                <w:left w:val="nil"/>
                <w:bottom w:val="nil"/>
                <w:right w:val="nil"/>
                <w:between w:val="nil"/>
              </w:pBdr>
              <w:spacing w:line="240" w:lineRule="auto"/>
              <w:rPr>
                <w:rStyle w:val="Hyperlink"/>
                <w:b/>
              </w:rPr>
            </w:pPr>
            <w:r>
              <w:rPr>
                <w:b/>
                <w:color w:val="1155CC"/>
                <w:u w:val="single"/>
              </w:rPr>
              <w:fldChar w:fldCharType="begin"/>
            </w:r>
            <w:r>
              <w:rPr>
                <w:b/>
                <w:color w:val="1155CC"/>
                <w:u w:val="single"/>
              </w:rPr>
              <w:instrText xml:space="preserve"> HYPERLINK "http://teachbocolatinohistory.colorado.edu/wp-content/uploads/2017/04/El-primer-grupo-de-migrantes-al-condado-de-Boulder.pdf" </w:instrText>
            </w:r>
            <w:r>
              <w:rPr>
                <w:b/>
                <w:color w:val="1155CC"/>
                <w:u w:val="single"/>
              </w:rPr>
            </w:r>
            <w:r>
              <w:rPr>
                <w:b/>
                <w:color w:val="1155CC"/>
                <w:u w:val="single"/>
              </w:rPr>
              <w:fldChar w:fldCharType="separate"/>
            </w:r>
            <w:r w:rsidR="006B1FE3" w:rsidRPr="00D04231">
              <w:rPr>
                <w:rStyle w:val="Hyperlink"/>
                <w:b/>
              </w:rPr>
              <w:t xml:space="preserve">Slides </w:t>
            </w:r>
            <w:r w:rsidR="006B1FE3" w:rsidRPr="00D04231">
              <w:rPr>
                <w:rStyle w:val="Hyperlink"/>
                <w:b/>
              </w:rPr>
              <w:t>p</w:t>
            </w:r>
            <w:r w:rsidR="006B1FE3" w:rsidRPr="00D04231">
              <w:rPr>
                <w:rStyle w:val="Hyperlink"/>
                <w:b/>
              </w:rPr>
              <w:t>resentati</w:t>
            </w:r>
            <w:r w:rsidR="006B1FE3" w:rsidRPr="00D04231">
              <w:rPr>
                <w:rStyle w:val="Hyperlink"/>
                <w:b/>
              </w:rPr>
              <w:t>o</w:t>
            </w:r>
            <w:r w:rsidR="006B1FE3" w:rsidRPr="00D04231">
              <w:rPr>
                <w:rStyle w:val="Hyperlink"/>
                <w:b/>
              </w:rPr>
              <w:t>n</w:t>
            </w:r>
          </w:p>
          <w:p w14:paraId="20FCBEFD" w14:textId="753F65BC" w:rsidR="00EC0EDE" w:rsidRDefault="00D04231">
            <w:pPr>
              <w:widowControl w:val="0"/>
              <w:pBdr>
                <w:top w:val="nil"/>
                <w:left w:val="nil"/>
                <w:bottom w:val="nil"/>
                <w:right w:val="nil"/>
                <w:between w:val="nil"/>
              </w:pBdr>
              <w:spacing w:line="240" w:lineRule="auto"/>
              <w:rPr>
                <w:b/>
              </w:rPr>
            </w:pPr>
            <w:r>
              <w:rPr>
                <w:b/>
                <w:color w:val="1155CC"/>
                <w:u w:val="single"/>
              </w:rPr>
              <w:fldChar w:fldCharType="end"/>
            </w:r>
          </w:p>
          <w:p w14:paraId="1B37C5DB" w14:textId="57113B3A" w:rsidR="00EC0EDE" w:rsidRDefault="006B1FE3">
            <w:pPr>
              <w:widowControl w:val="0"/>
              <w:pBdr>
                <w:top w:val="nil"/>
                <w:left w:val="nil"/>
                <w:bottom w:val="nil"/>
                <w:right w:val="nil"/>
                <w:between w:val="nil"/>
              </w:pBdr>
              <w:spacing w:line="240" w:lineRule="auto"/>
              <w:rPr>
                <w:b/>
              </w:rPr>
            </w:pPr>
            <w:hyperlink r:id="rId7">
              <w:r>
                <w:rPr>
                  <w:b/>
                  <w:color w:val="1155CC"/>
                  <w:u w:val="single"/>
                </w:rPr>
                <w:t>Rubric for writing ass</w:t>
              </w:r>
              <w:r>
                <w:rPr>
                  <w:b/>
                  <w:color w:val="1155CC"/>
                  <w:u w:val="single"/>
                </w:rPr>
                <w:t>e</w:t>
              </w:r>
              <w:r>
                <w:rPr>
                  <w:b/>
                  <w:color w:val="1155CC"/>
                  <w:u w:val="single"/>
                </w:rPr>
                <w:t>ssment</w:t>
              </w:r>
            </w:hyperlink>
          </w:p>
        </w:tc>
      </w:tr>
      <w:tr w:rsidR="00EC0EDE" w14:paraId="5744D597" w14:textId="77777777">
        <w:tc>
          <w:tcPr>
            <w:tcW w:w="2175" w:type="dxa"/>
            <w:shd w:val="clear" w:color="auto" w:fill="auto"/>
            <w:tcMar>
              <w:top w:w="100" w:type="dxa"/>
              <w:left w:w="100" w:type="dxa"/>
              <w:bottom w:w="100" w:type="dxa"/>
              <w:right w:w="100" w:type="dxa"/>
            </w:tcMar>
          </w:tcPr>
          <w:p w14:paraId="4487324F" w14:textId="77777777" w:rsidR="00EC0EDE" w:rsidRDefault="006B1FE3">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11A1E1CF" w14:textId="77777777" w:rsidR="00EC0EDE" w:rsidRDefault="006B1FE3">
            <w:pPr>
              <w:widowControl w:val="0"/>
              <w:pBdr>
                <w:top w:val="nil"/>
                <w:left w:val="nil"/>
                <w:bottom w:val="nil"/>
                <w:right w:val="nil"/>
                <w:between w:val="nil"/>
              </w:pBdr>
              <w:spacing w:line="240" w:lineRule="auto"/>
              <w:rPr>
                <w:b/>
              </w:rPr>
            </w:pPr>
            <w:r>
              <w:rPr>
                <w:b/>
              </w:rPr>
              <w:t xml:space="preserve">***Photos, maps and links to the BCLH primary source sets are embedded in the presentation; below are links to those sets. </w:t>
            </w:r>
          </w:p>
          <w:p w14:paraId="0A608543" w14:textId="77777777" w:rsidR="00EC0EDE" w:rsidRDefault="00EC0EDE">
            <w:pPr>
              <w:widowControl w:val="0"/>
              <w:pBdr>
                <w:top w:val="nil"/>
                <w:left w:val="nil"/>
                <w:bottom w:val="nil"/>
                <w:right w:val="nil"/>
                <w:between w:val="nil"/>
              </w:pBdr>
              <w:spacing w:line="240" w:lineRule="auto"/>
              <w:rPr>
                <w:b/>
              </w:rPr>
            </w:pPr>
          </w:p>
          <w:p w14:paraId="33E5249F" w14:textId="77777777" w:rsidR="00EC0EDE" w:rsidRDefault="006B1FE3">
            <w:pPr>
              <w:widowControl w:val="0"/>
              <w:pBdr>
                <w:top w:val="nil"/>
                <w:left w:val="nil"/>
                <w:bottom w:val="nil"/>
                <w:right w:val="nil"/>
                <w:between w:val="nil"/>
              </w:pBdr>
              <w:spacing w:line="240" w:lineRule="auto"/>
              <w:rPr>
                <w:b/>
              </w:rPr>
            </w:pPr>
            <w:hyperlink r:id="rId8">
              <w:r>
                <w:rPr>
                  <w:b/>
                  <w:color w:val="1155CC"/>
                  <w:u w:val="single"/>
                </w:rPr>
                <w:t>Immigration fr</w:t>
              </w:r>
              <w:r>
                <w:rPr>
                  <w:b/>
                  <w:color w:val="1155CC"/>
                  <w:u w:val="single"/>
                </w:rPr>
                <w:t xml:space="preserve">om </w:t>
              </w:r>
              <w:r>
                <w:rPr>
                  <w:b/>
                  <w:color w:val="1155CC"/>
                  <w:u w:val="single"/>
                </w:rPr>
                <w:t>M</w:t>
              </w:r>
              <w:r>
                <w:rPr>
                  <w:b/>
                  <w:color w:val="1155CC"/>
                  <w:u w:val="single"/>
                </w:rPr>
                <w:t>exico Primary Source Set</w:t>
              </w:r>
            </w:hyperlink>
          </w:p>
          <w:p w14:paraId="78BAB3F6" w14:textId="77777777" w:rsidR="00EC0EDE" w:rsidRDefault="00EC0EDE">
            <w:pPr>
              <w:widowControl w:val="0"/>
              <w:pBdr>
                <w:top w:val="nil"/>
                <w:left w:val="nil"/>
                <w:bottom w:val="nil"/>
                <w:right w:val="nil"/>
                <w:between w:val="nil"/>
              </w:pBdr>
              <w:spacing w:line="240" w:lineRule="auto"/>
              <w:rPr>
                <w:b/>
              </w:rPr>
            </w:pPr>
          </w:p>
          <w:p w14:paraId="2D96DA28" w14:textId="77777777" w:rsidR="00EC0EDE" w:rsidRDefault="006B1FE3">
            <w:pPr>
              <w:widowControl w:val="0"/>
              <w:pBdr>
                <w:top w:val="nil"/>
                <w:left w:val="nil"/>
                <w:bottom w:val="nil"/>
                <w:right w:val="nil"/>
                <w:between w:val="nil"/>
              </w:pBdr>
              <w:spacing w:line="240" w:lineRule="auto"/>
              <w:rPr>
                <w:b/>
              </w:rPr>
            </w:pPr>
            <w:hyperlink r:id="rId9">
              <w:r>
                <w:rPr>
                  <w:b/>
                  <w:color w:val="1155CC"/>
                  <w:u w:val="single"/>
                </w:rPr>
                <w:t>Immigrants from New Mexico and Southern Colorado</w:t>
              </w:r>
            </w:hyperlink>
          </w:p>
          <w:p w14:paraId="0F3BF8B1" w14:textId="77777777" w:rsidR="00EC0EDE" w:rsidRDefault="00EC0EDE">
            <w:pPr>
              <w:widowControl w:val="0"/>
              <w:pBdr>
                <w:top w:val="nil"/>
                <w:left w:val="nil"/>
                <w:bottom w:val="nil"/>
                <w:right w:val="nil"/>
                <w:between w:val="nil"/>
              </w:pBdr>
              <w:spacing w:line="240" w:lineRule="auto"/>
              <w:rPr>
                <w:b/>
              </w:rPr>
            </w:pPr>
          </w:p>
          <w:p w14:paraId="0AC04EB5" w14:textId="77777777" w:rsidR="00EC0EDE" w:rsidRDefault="006B1FE3">
            <w:pPr>
              <w:widowControl w:val="0"/>
              <w:pBdr>
                <w:top w:val="nil"/>
                <w:left w:val="nil"/>
                <w:bottom w:val="nil"/>
                <w:right w:val="nil"/>
                <w:between w:val="nil"/>
              </w:pBdr>
              <w:spacing w:line="240" w:lineRule="auto"/>
              <w:rPr>
                <w:b/>
              </w:rPr>
            </w:pPr>
            <w:hyperlink r:id="rId10">
              <w:r>
                <w:rPr>
                  <w:b/>
                  <w:color w:val="1155CC"/>
                  <w:u w:val="single"/>
                </w:rPr>
                <w:t>Agricultural Work Primary Source Set</w:t>
              </w:r>
            </w:hyperlink>
          </w:p>
          <w:p w14:paraId="0E983645" w14:textId="77777777" w:rsidR="00EC0EDE" w:rsidRDefault="00EC0EDE">
            <w:pPr>
              <w:widowControl w:val="0"/>
              <w:pBdr>
                <w:top w:val="nil"/>
                <w:left w:val="nil"/>
                <w:bottom w:val="nil"/>
                <w:right w:val="nil"/>
                <w:between w:val="nil"/>
              </w:pBdr>
              <w:spacing w:line="240" w:lineRule="auto"/>
              <w:rPr>
                <w:b/>
              </w:rPr>
            </w:pPr>
          </w:p>
          <w:p w14:paraId="0066B79B" w14:textId="77777777" w:rsidR="00EC0EDE" w:rsidRDefault="006B1FE3">
            <w:pPr>
              <w:widowControl w:val="0"/>
              <w:pBdr>
                <w:top w:val="nil"/>
                <w:left w:val="nil"/>
                <w:bottom w:val="nil"/>
                <w:right w:val="nil"/>
                <w:between w:val="nil"/>
              </w:pBdr>
              <w:spacing w:line="240" w:lineRule="auto"/>
              <w:rPr>
                <w:b/>
              </w:rPr>
            </w:pPr>
            <w:hyperlink r:id="rId11">
              <w:r>
                <w:rPr>
                  <w:b/>
                  <w:color w:val="1155CC"/>
                  <w:u w:val="single"/>
                </w:rPr>
                <w:t>Coal Mining Primary Source Set</w:t>
              </w:r>
            </w:hyperlink>
          </w:p>
          <w:p w14:paraId="7F9E742B" w14:textId="77777777" w:rsidR="00EC0EDE" w:rsidRDefault="00EC0EDE">
            <w:pPr>
              <w:widowControl w:val="0"/>
              <w:pBdr>
                <w:top w:val="nil"/>
                <w:left w:val="nil"/>
                <w:bottom w:val="nil"/>
                <w:right w:val="nil"/>
                <w:between w:val="nil"/>
              </w:pBdr>
              <w:spacing w:line="240" w:lineRule="auto"/>
              <w:rPr>
                <w:b/>
              </w:rPr>
            </w:pPr>
          </w:p>
          <w:p w14:paraId="7CDBA508" w14:textId="77777777" w:rsidR="00EC0EDE" w:rsidRDefault="00EC0EDE">
            <w:pPr>
              <w:widowControl w:val="0"/>
              <w:pBdr>
                <w:top w:val="nil"/>
                <w:left w:val="nil"/>
                <w:bottom w:val="nil"/>
                <w:right w:val="nil"/>
                <w:between w:val="nil"/>
              </w:pBdr>
              <w:spacing w:line="240" w:lineRule="auto"/>
              <w:rPr>
                <w:b/>
              </w:rPr>
            </w:pPr>
          </w:p>
          <w:p w14:paraId="11572576" w14:textId="77777777" w:rsidR="00EC0EDE" w:rsidRDefault="00EC0EDE">
            <w:pPr>
              <w:widowControl w:val="0"/>
              <w:pBdr>
                <w:top w:val="nil"/>
                <w:left w:val="nil"/>
                <w:bottom w:val="nil"/>
                <w:right w:val="nil"/>
                <w:between w:val="nil"/>
              </w:pBdr>
              <w:spacing w:line="240" w:lineRule="auto"/>
              <w:rPr>
                <w:b/>
              </w:rPr>
            </w:pPr>
          </w:p>
        </w:tc>
      </w:tr>
    </w:tbl>
    <w:p w14:paraId="06C2E4C4" w14:textId="77777777" w:rsidR="00EC0EDE" w:rsidRDefault="00EC0EDE">
      <w:pPr>
        <w:pBdr>
          <w:top w:val="nil"/>
          <w:left w:val="nil"/>
          <w:bottom w:val="nil"/>
          <w:right w:val="nil"/>
          <w:between w:val="nil"/>
        </w:pBdr>
        <w:rPr>
          <w:b/>
        </w:rPr>
      </w:pPr>
    </w:p>
    <w:p w14:paraId="7DCEDDAF" w14:textId="77777777" w:rsidR="00EC0EDE" w:rsidRDefault="00EC0EDE">
      <w:pPr>
        <w:pBdr>
          <w:top w:val="nil"/>
          <w:left w:val="nil"/>
          <w:bottom w:val="nil"/>
          <w:right w:val="nil"/>
          <w:between w:val="nil"/>
        </w:pBdr>
      </w:pPr>
    </w:p>
    <w:p w14:paraId="041B8268" w14:textId="77777777" w:rsidR="00EC0EDE" w:rsidRDefault="006B1FE3">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2E667EC3" w14:textId="77777777" w:rsidR="00EC0EDE" w:rsidRDefault="00EC0EDE">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EC0EDE" w14:paraId="2EBDFE1B" w14:textId="77777777">
        <w:tc>
          <w:tcPr>
            <w:tcW w:w="9915" w:type="dxa"/>
            <w:shd w:val="clear" w:color="auto" w:fill="auto"/>
            <w:tcMar>
              <w:top w:w="100" w:type="dxa"/>
              <w:left w:w="100" w:type="dxa"/>
              <w:bottom w:w="100" w:type="dxa"/>
              <w:right w:w="100" w:type="dxa"/>
            </w:tcMar>
          </w:tcPr>
          <w:p w14:paraId="2D19D469" w14:textId="77777777" w:rsidR="00EC0EDE" w:rsidRDefault="00EC0EDE">
            <w:pPr>
              <w:widowControl w:val="0"/>
              <w:pBdr>
                <w:top w:val="nil"/>
                <w:left w:val="nil"/>
                <w:bottom w:val="nil"/>
                <w:right w:val="nil"/>
                <w:between w:val="nil"/>
              </w:pBdr>
              <w:spacing w:line="240" w:lineRule="auto"/>
            </w:pPr>
          </w:p>
          <w:p w14:paraId="52F68441" w14:textId="6D239EB8" w:rsidR="00EC0EDE" w:rsidRDefault="006B1FE3">
            <w:pPr>
              <w:widowControl w:val="0"/>
              <w:numPr>
                <w:ilvl w:val="0"/>
                <w:numId w:val="4"/>
              </w:numPr>
              <w:pBdr>
                <w:top w:val="nil"/>
                <w:left w:val="nil"/>
                <w:bottom w:val="nil"/>
                <w:right w:val="nil"/>
                <w:between w:val="nil"/>
              </w:pBdr>
              <w:spacing w:line="240" w:lineRule="auto"/>
            </w:pPr>
            <w:r>
              <w:t xml:space="preserve">The Slides </w:t>
            </w:r>
            <w:hyperlink r:id="rId12">
              <w:r>
                <w:rPr>
                  <w:color w:val="1155CC"/>
                  <w:u w:val="single"/>
                </w:rPr>
                <w:t>presentation</w:t>
              </w:r>
            </w:hyperlink>
            <w:r>
              <w:t xml:space="preserve"> builds in an introduction, making initial observations about the historical photo of the covered wagon (</w:t>
            </w:r>
            <w:proofErr w:type="spellStart"/>
            <w:r>
              <w:rPr>
                <w:i/>
              </w:rPr>
              <w:t>caravana</w:t>
            </w:r>
            <w:proofErr w:type="spellEnd"/>
            <w:r>
              <w:t xml:space="preserve">) that </w:t>
            </w:r>
            <w:proofErr w:type="spellStart"/>
            <w:r>
              <w:t>latino</w:t>
            </w:r>
            <w:r>
              <w:t>s</w:t>
            </w:r>
            <w:proofErr w:type="spellEnd"/>
            <w:r>
              <w:t xml:space="preserve"> would have used around 1910 to migrate north to Boulder County, followed by a set of prediction questions (the answers to these questions are what students are expected to learn from the presentation; thus the prediction activity is an informal pre-test)</w:t>
            </w:r>
            <w:r>
              <w:t xml:space="preserve">: </w:t>
            </w:r>
          </w:p>
          <w:p w14:paraId="563C8FB9" w14:textId="77777777" w:rsidR="00EC0EDE" w:rsidRDefault="006B1FE3">
            <w:pPr>
              <w:widowControl w:val="0"/>
              <w:numPr>
                <w:ilvl w:val="1"/>
                <w:numId w:val="4"/>
              </w:numPr>
              <w:pBdr>
                <w:top w:val="nil"/>
                <w:left w:val="nil"/>
                <w:bottom w:val="nil"/>
                <w:right w:val="nil"/>
                <w:between w:val="nil"/>
              </w:pBdr>
              <w:spacing w:line="240" w:lineRule="auto"/>
            </w:pPr>
            <w:r>
              <w:t>¿</w:t>
            </w:r>
            <w:proofErr w:type="spellStart"/>
            <w:r>
              <w:t>En</w:t>
            </w:r>
            <w:proofErr w:type="spellEnd"/>
            <w:r>
              <w:t xml:space="preserve"> </w:t>
            </w:r>
            <w:proofErr w:type="spellStart"/>
            <w:r>
              <w:t>qué</w:t>
            </w:r>
            <w:proofErr w:type="spellEnd"/>
            <w:r>
              <w:t xml:space="preserve"> </w:t>
            </w:r>
            <w:proofErr w:type="spellStart"/>
            <w:r>
              <w:t>década</w:t>
            </w:r>
            <w:proofErr w:type="spellEnd"/>
            <w:r>
              <w:t xml:space="preserve"> (</w:t>
            </w:r>
            <w:proofErr w:type="spellStart"/>
            <w:r>
              <w:t>periodo</w:t>
            </w:r>
            <w:proofErr w:type="spellEnd"/>
            <w:r>
              <w:t xml:space="preserve"> de 10 </w:t>
            </w:r>
            <w:proofErr w:type="spellStart"/>
            <w:r>
              <w:t>años</w:t>
            </w:r>
            <w:proofErr w:type="spellEnd"/>
            <w:r>
              <w:t xml:space="preserve">) vino el primer </w:t>
            </w:r>
            <w:proofErr w:type="spellStart"/>
            <w:r>
              <w:t>grupo</w:t>
            </w:r>
            <w:proofErr w:type="spellEnd"/>
            <w:r>
              <w:t xml:space="preserve"> de </w:t>
            </w:r>
            <w:proofErr w:type="spellStart"/>
            <w:r>
              <w:t>latinos</w:t>
            </w:r>
            <w:proofErr w:type="spellEnd"/>
            <w:r>
              <w:t xml:space="preserve"> al </w:t>
            </w:r>
            <w:proofErr w:type="spellStart"/>
            <w:r>
              <w:t>condado</w:t>
            </w:r>
            <w:proofErr w:type="spellEnd"/>
            <w:r>
              <w:t xml:space="preserve"> de Boulder?</w:t>
            </w:r>
          </w:p>
          <w:p w14:paraId="6C628B70" w14:textId="77777777" w:rsidR="00EC0EDE" w:rsidRDefault="006B1FE3">
            <w:pPr>
              <w:widowControl w:val="0"/>
              <w:numPr>
                <w:ilvl w:val="1"/>
                <w:numId w:val="4"/>
              </w:numPr>
              <w:pBdr>
                <w:top w:val="nil"/>
                <w:left w:val="nil"/>
                <w:bottom w:val="nil"/>
                <w:right w:val="nil"/>
                <w:between w:val="nil"/>
              </w:pBdr>
              <w:spacing w:line="240" w:lineRule="auto"/>
            </w:pPr>
            <w:r>
              <w:t xml:space="preserve">¿De </w:t>
            </w:r>
            <w:proofErr w:type="spellStart"/>
            <w:r>
              <w:t>dónde</w:t>
            </w:r>
            <w:proofErr w:type="spellEnd"/>
            <w:r>
              <w:t xml:space="preserve"> </w:t>
            </w:r>
            <w:proofErr w:type="spellStart"/>
            <w:r>
              <w:t>vinieron</w:t>
            </w:r>
            <w:proofErr w:type="spellEnd"/>
            <w:r>
              <w:t>?</w:t>
            </w:r>
          </w:p>
          <w:p w14:paraId="1B8C42B9" w14:textId="77777777" w:rsidR="00EC0EDE" w:rsidRDefault="006B1FE3">
            <w:pPr>
              <w:widowControl w:val="0"/>
              <w:numPr>
                <w:ilvl w:val="1"/>
                <w:numId w:val="4"/>
              </w:numPr>
              <w:pBdr>
                <w:top w:val="nil"/>
                <w:left w:val="nil"/>
                <w:bottom w:val="nil"/>
                <w:right w:val="nil"/>
                <w:between w:val="nil"/>
              </w:pBdr>
              <w:spacing w:line="240" w:lineRule="auto"/>
            </w:pPr>
            <w:r>
              <w:t xml:space="preserve">¿Por </w:t>
            </w:r>
            <w:proofErr w:type="spellStart"/>
            <w:r>
              <w:t>qué</w:t>
            </w:r>
            <w:proofErr w:type="spellEnd"/>
            <w:r>
              <w:t xml:space="preserve"> </w:t>
            </w:r>
            <w:proofErr w:type="spellStart"/>
            <w:r>
              <w:t>querrían</w:t>
            </w:r>
            <w:proofErr w:type="spellEnd"/>
            <w:r>
              <w:t xml:space="preserve"> </w:t>
            </w:r>
            <w:proofErr w:type="spellStart"/>
            <w:r>
              <w:t>salir</w:t>
            </w:r>
            <w:proofErr w:type="spellEnd"/>
            <w:r>
              <w:t xml:space="preserve"> de </w:t>
            </w:r>
            <w:proofErr w:type="spellStart"/>
            <w:r>
              <w:t>su</w:t>
            </w:r>
            <w:proofErr w:type="spellEnd"/>
            <w:r>
              <w:t xml:space="preserve"> tierra?</w:t>
            </w:r>
          </w:p>
          <w:p w14:paraId="6EE87092" w14:textId="77777777" w:rsidR="00EC0EDE" w:rsidRDefault="006B1FE3">
            <w:pPr>
              <w:widowControl w:val="0"/>
              <w:numPr>
                <w:ilvl w:val="1"/>
                <w:numId w:val="4"/>
              </w:numPr>
              <w:pBdr>
                <w:top w:val="nil"/>
                <w:left w:val="nil"/>
                <w:bottom w:val="nil"/>
                <w:right w:val="nil"/>
                <w:between w:val="nil"/>
              </w:pBdr>
              <w:spacing w:line="240" w:lineRule="auto"/>
            </w:pPr>
            <w:r>
              <w:t>¿</w:t>
            </w:r>
            <w:proofErr w:type="spellStart"/>
            <w:r>
              <w:t>Qué</w:t>
            </w:r>
            <w:proofErr w:type="spellEnd"/>
            <w:r>
              <w:t xml:space="preserve"> </w:t>
            </w:r>
            <w:proofErr w:type="spellStart"/>
            <w:r>
              <w:t>había</w:t>
            </w:r>
            <w:proofErr w:type="spellEnd"/>
            <w:r>
              <w:t xml:space="preserve"> </w:t>
            </w:r>
            <w:proofErr w:type="spellStart"/>
            <w:r>
              <w:t>en</w:t>
            </w:r>
            <w:proofErr w:type="spellEnd"/>
            <w:r>
              <w:t xml:space="preserve"> el </w:t>
            </w:r>
            <w:proofErr w:type="spellStart"/>
            <w:r>
              <w:t>condado</w:t>
            </w:r>
            <w:proofErr w:type="spellEnd"/>
            <w:r>
              <w:t xml:space="preserve"> de Boulder para </w:t>
            </w:r>
            <w:proofErr w:type="spellStart"/>
            <w:r>
              <w:t>atraerlos</w:t>
            </w:r>
            <w:proofErr w:type="spellEnd"/>
            <w:r>
              <w:t>?</w:t>
            </w:r>
          </w:p>
          <w:p w14:paraId="6633882C" w14:textId="77777777" w:rsidR="00EC0EDE" w:rsidRDefault="00EC0EDE">
            <w:pPr>
              <w:widowControl w:val="0"/>
              <w:pBdr>
                <w:top w:val="nil"/>
                <w:left w:val="nil"/>
                <w:bottom w:val="nil"/>
                <w:right w:val="nil"/>
                <w:between w:val="nil"/>
              </w:pBdr>
              <w:spacing w:line="240" w:lineRule="auto"/>
            </w:pPr>
          </w:p>
          <w:p w14:paraId="61FBF8FE" w14:textId="77777777" w:rsidR="00EC0EDE" w:rsidRDefault="006B1FE3">
            <w:pPr>
              <w:widowControl w:val="0"/>
              <w:numPr>
                <w:ilvl w:val="0"/>
                <w:numId w:val="3"/>
              </w:numPr>
              <w:pBdr>
                <w:top w:val="nil"/>
                <w:left w:val="nil"/>
                <w:bottom w:val="nil"/>
                <w:right w:val="nil"/>
                <w:between w:val="nil"/>
              </w:pBdr>
              <w:spacing w:line="240" w:lineRule="auto"/>
            </w:pPr>
            <w:r>
              <w:t>Once students have had time to make their predictions, have them compare their ideas quickly with another classmate or two.  Before beginning the presentation, remind them that their task is to confirm the answers to these questions during the presentation</w:t>
            </w:r>
            <w:r>
              <w:t xml:space="preserve"> (it will probably be necessary to do this several times during the presentation)  You might opt to reward the students with the greatest number of accurate/correct predictions. </w:t>
            </w:r>
          </w:p>
          <w:p w14:paraId="1A8C0F87" w14:textId="77777777" w:rsidR="00EC0EDE" w:rsidRDefault="00EC0EDE">
            <w:pPr>
              <w:widowControl w:val="0"/>
              <w:pBdr>
                <w:top w:val="nil"/>
                <w:left w:val="nil"/>
                <w:bottom w:val="nil"/>
                <w:right w:val="nil"/>
                <w:between w:val="nil"/>
              </w:pBdr>
              <w:spacing w:line="240" w:lineRule="auto"/>
            </w:pPr>
          </w:p>
          <w:p w14:paraId="0A3C6D10" w14:textId="77777777" w:rsidR="00EC0EDE" w:rsidRDefault="006B1FE3">
            <w:pPr>
              <w:widowControl w:val="0"/>
              <w:numPr>
                <w:ilvl w:val="0"/>
                <w:numId w:val="3"/>
              </w:numPr>
              <w:pBdr>
                <w:top w:val="nil"/>
                <w:left w:val="nil"/>
                <w:bottom w:val="nil"/>
                <w:right w:val="nil"/>
                <w:between w:val="nil"/>
              </w:pBdr>
              <w:spacing w:line="240" w:lineRule="auto"/>
            </w:pPr>
            <w:r>
              <w:t>Progress through the Slides presentation (teacher will need enough backgroun</w:t>
            </w:r>
            <w:r>
              <w:t>d knowledge which can be gained from the BCLHP website and Marjorie McIntosh’s book (</w:t>
            </w:r>
            <w:r>
              <w:rPr>
                <w:i/>
              </w:rPr>
              <w:t xml:space="preserve">Latinos of </w:t>
            </w:r>
            <w:r>
              <w:rPr>
                <w:i/>
              </w:rPr>
              <w:lastRenderedPageBreak/>
              <w:t xml:space="preserve">Boulder County, Colorado, 1900-1980, </w:t>
            </w:r>
            <w:r>
              <w:t>Vol. I, Ch. 2) to explain and elaborate on the content of the presentation), clicking links to external primary sources/vid</w:t>
            </w:r>
            <w:r>
              <w:t xml:space="preserve">eo and elaborating on photos/maps as appropriate. The notes space of slides 8 and 9 has links to the primary source sets, which allows for the opportunity to pause and leave the presentation to view additional photos, if time and student-interest permit. </w:t>
            </w:r>
          </w:p>
          <w:p w14:paraId="4B30A912" w14:textId="77777777" w:rsidR="00EC0EDE" w:rsidRDefault="00EC0EDE">
            <w:pPr>
              <w:widowControl w:val="0"/>
              <w:pBdr>
                <w:top w:val="nil"/>
                <w:left w:val="nil"/>
                <w:bottom w:val="nil"/>
                <w:right w:val="nil"/>
                <w:between w:val="nil"/>
              </w:pBdr>
              <w:spacing w:line="240" w:lineRule="auto"/>
            </w:pPr>
          </w:p>
          <w:p w14:paraId="24D30277" w14:textId="77777777" w:rsidR="00EC0EDE" w:rsidRDefault="006B1FE3">
            <w:pPr>
              <w:widowControl w:val="0"/>
              <w:numPr>
                <w:ilvl w:val="0"/>
                <w:numId w:val="3"/>
              </w:numPr>
              <w:pBdr>
                <w:top w:val="nil"/>
                <w:left w:val="nil"/>
                <w:bottom w:val="nil"/>
                <w:right w:val="nil"/>
                <w:between w:val="nil"/>
              </w:pBdr>
              <w:spacing w:line="240" w:lineRule="auto"/>
            </w:pPr>
            <w:r>
              <w:t>At slide 10, be sure to take time to review the correct answers to the initial questions, based upon the information provided in the presentation.  Put students into pairs or groups of 3 to compare answers, before discussing answers as a whole class. Stud</w:t>
            </w:r>
            <w:r>
              <w:t>ents will be responsible for incorporating this information into their writing.</w:t>
            </w:r>
          </w:p>
          <w:p w14:paraId="4E124A6C" w14:textId="77777777" w:rsidR="00EC0EDE" w:rsidRDefault="00EC0EDE">
            <w:pPr>
              <w:widowControl w:val="0"/>
              <w:pBdr>
                <w:top w:val="nil"/>
                <w:left w:val="nil"/>
                <w:bottom w:val="nil"/>
                <w:right w:val="nil"/>
                <w:between w:val="nil"/>
              </w:pBdr>
              <w:spacing w:line="240" w:lineRule="auto"/>
            </w:pPr>
          </w:p>
        </w:tc>
      </w:tr>
    </w:tbl>
    <w:p w14:paraId="49CA28BA" w14:textId="77777777" w:rsidR="00EC0EDE" w:rsidRDefault="00EC0EDE">
      <w:pPr>
        <w:pBdr>
          <w:top w:val="nil"/>
          <w:left w:val="nil"/>
          <w:bottom w:val="nil"/>
          <w:right w:val="nil"/>
          <w:between w:val="nil"/>
        </w:pBdr>
      </w:pPr>
    </w:p>
    <w:p w14:paraId="6B893605" w14:textId="77777777" w:rsidR="00EC0EDE" w:rsidRDefault="00EC0EDE">
      <w:pPr>
        <w:pBdr>
          <w:top w:val="nil"/>
          <w:left w:val="nil"/>
          <w:bottom w:val="nil"/>
          <w:right w:val="nil"/>
          <w:between w:val="nil"/>
        </w:pBdr>
      </w:pPr>
    </w:p>
    <w:p w14:paraId="09EA3E7A" w14:textId="5963FF56" w:rsidR="00EC0EDE" w:rsidRDefault="006B1FE3">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r>
        <w:rPr>
          <w:i/>
          <w:color w:val="FF0000"/>
        </w:rPr>
        <w:t xml:space="preserve"> student learning)</w:t>
      </w:r>
    </w:p>
    <w:p w14:paraId="7A6B8E15" w14:textId="77777777" w:rsidR="00EC0EDE" w:rsidRDefault="006B1FE3">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EC0EDE" w14:paraId="4AA71457" w14:textId="77777777">
        <w:tc>
          <w:tcPr>
            <w:tcW w:w="9930" w:type="dxa"/>
            <w:shd w:val="clear" w:color="auto" w:fill="auto"/>
            <w:tcMar>
              <w:top w:w="100" w:type="dxa"/>
              <w:left w:w="100" w:type="dxa"/>
              <w:bottom w:w="100" w:type="dxa"/>
              <w:right w:w="100" w:type="dxa"/>
            </w:tcMar>
          </w:tcPr>
          <w:p w14:paraId="0B36AB93" w14:textId="77777777" w:rsidR="00EC0EDE" w:rsidRDefault="006B1FE3">
            <w:pPr>
              <w:widowControl w:val="0"/>
              <w:numPr>
                <w:ilvl w:val="0"/>
                <w:numId w:val="2"/>
              </w:numPr>
              <w:pBdr>
                <w:top w:val="nil"/>
                <w:left w:val="nil"/>
                <w:bottom w:val="nil"/>
                <w:right w:val="nil"/>
                <w:between w:val="nil"/>
              </w:pBdr>
              <w:spacing w:line="240" w:lineRule="auto"/>
            </w:pPr>
            <w:r>
              <w:t xml:space="preserve">Slide 11 details the product that will be assessed.  As a homework assignment the students will need to talk with their families about their own history of migration and how and why they ended up in Boulder County.  As detailed in the slide, students will </w:t>
            </w:r>
            <w:r>
              <w:t xml:space="preserve">need to be able to answer similar questions about their own family: </w:t>
            </w:r>
          </w:p>
          <w:p w14:paraId="4B60E844" w14:textId="77777777" w:rsidR="00EC0EDE" w:rsidRDefault="006B1FE3">
            <w:pPr>
              <w:widowControl w:val="0"/>
              <w:numPr>
                <w:ilvl w:val="0"/>
                <w:numId w:val="1"/>
              </w:numPr>
              <w:pBdr>
                <w:top w:val="nil"/>
                <w:left w:val="nil"/>
                <w:bottom w:val="nil"/>
                <w:right w:val="nil"/>
                <w:between w:val="nil"/>
              </w:pBdr>
              <w:spacing w:line="240" w:lineRule="auto"/>
              <w:rPr>
                <w:color w:val="595959"/>
              </w:rPr>
            </w:pPr>
            <w:r>
              <w:rPr>
                <w:color w:val="595959"/>
              </w:rPr>
              <w:t>¿</w:t>
            </w:r>
            <w:proofErr w:type="spellStart"/>
            <w:r>
              <w:rPr>
                <w:color w:val="595959"/>
              </w:rPr>
              <w:t>En</w:t>
            </w:r>
            <w:proofErr w:type="spellEnd"/>
            <w:r>
              <w:rPr>
                <w:color w:val="595959"/>
              </w:rPr>
              <w:t xml:space="preserve"> </w:t>
            </w:r>
            <w:proofErr w:type="spellStart"/>
            <w:r>
              <w:rPr>
                <w:color w:val="595959"/>
              </w:rPr>
              <w:t>qué</w:t>
            </w:r>
            <w:proofErr w:type="spellEnd"/>
            <w:r>
              <w:rPr>
                <w:color w:val="595959"/>
              </w:rPr>
              <w:t xml:space="preserve"> </w:t>
            </w:r>
            <w:proofErr w:type="spellStart"/>
            <w:r>
              <w:rPr>
                <w:color w:val="595959"/>
              </w:rPr>
              <w:t>año</w:t>
            </w:r>
            <w:proofErr w:type="spellEnd"/>
            <w:r>
              <w:rPr>
                <w:color w:val="595959"/>
              </w:rPr>
              <w:t xml:space="preserve"> o </w:t>
            </w:r>
            <w:proofErr w:type="spellStart"/>
            <w:r>
              <w:rPr>
                <w:color w:val="595959"/>
              </w:rPr>
              <w:t>década</w:t>
            </w:r>
            <w:proofErr w:type="spellEnd"/>
            <w:r>
              <w:rPr>
                <w:color w:val="595959"/>
              </w:rPr>
              <w:t xml:space="preserve"> vino </w:t>
            </w:r>
            <w:proofErr w:type="spellStart"/>
            <w:r>
              <w:rPr>
                <w:color w:val="595959"/>
              </w:rPr>
              <w:t>tu</w:t>
            </w:r>
            <w:proofErr w:type="spellEnd"/>
            <w:r>
              <w:rPr>
                <w:color w:val="595959"/>
              </w:rPr>
              <w:t xml:space="preserve"> </w:t>
            </w:r>
            <w:proofErr w:type="spellStart"/>
            <w:r>
              <w:rPr>
                <w:color w:val="595959"/>
              </w:rPr>
              <w:t>familia</w:t>
            </w:r>
            <w:proofErr w:type="spellEnd"/>
            <w:r>
              <w:rPr>
                <w:color w:val="595959"/>
              </w:rPr>
              <w:t xml:space="preserve"> al </w:t>
            </w:r>
            <w:proofErr w:type="spellStart"/>
            <w:r>
              <w:rPr>
                <w:color w:val="595959"/>
              </w:rPr>
              <w:t>condado</w:t>
            </w:r>
            <w:proofErr w:type="spellEnd"/>
            <w:r>
              <w:rPr>
                <w:color w:val="595959"/>
              </w:rPr>
              <w:t xml:space="preserve"> de Boulder?</w:t>
            </w:r>
          </w:p>
          <w:p w14:paraId="5FBB4594" w14:textId="77777777" w:rsidR="00EC0EDE" w:rsidRDefault="006B1FE3">
            <w:pPr>
              <w:widowControl w:val="0"/>
              <w:numPr>
                <w:ilvl w:val="0"/>
                <w:numId w:val="1"/>
              </w:numPr>
              <w:pBdr>
                <w:top w:val="nil"/>
                <w:left w:val="nil"/>
                <w:bottom w:val="nil"/>
                <w:right w:val="nil"/>
                <w:between w:val="nil"/>
              </w:pBdr>
              <w:spacing w:line="240" w:lineRule="auto"/>
              <w:rPr>
                <w:color w:val="595959"/>
              </w:rPr>
            </w:pPr>
            <w:r>
              <w:rPr>
                <w:color w:val="595959"/>
              </w:rPr>
              <w:t>¿</w:t>
            </w:r>
            <w:proofErr w:type="spellStart"/>
            <w:r>
              <w:rPr>
                <w:color w:val="595959"/>
              </w:rPr>
              <w:t>Cuántos</w:t>
            </w:r>
            <w:proofErr w:type="spellEnd"/>
            <w:r>
              <w:rPr>
                <w:color w:val="595959"/>
              </w:rPr>
              <w:t xml:space="preserve"> </w:t>
            </w:r>
            <w:proofErr w:type="spellStart"/>
            <w:r>
              <w:rPr>
                <w:color w:val="595959"/>
              </w:rPr>
              <w:t>años</w:t>
            </w:r>
            <w:proofErr w:type="spellEnd"/>
            <w:r>
              <w:rPr>
                <w:color w:val="595959"/>
              </w:rPr>
              <w:t xml:space="preserve"> y </w:t>
            </w:r>
            <w:proofErr w:type="spellStart"/>
            <w:r>
              <w:rPr>
                <w:color w:val="595959"/>
              </w:rPr>
              <w:t>generaciones</w:t>
            </w:r>
            <w:proofErr w:type="spellEnd"/>
            <w:r>
              <w:rPr>
                <w:color w:val="595959"/>
              </w:rPr>
              <w:t xml:space="preserve"> </w:t>
            </w:r>
            <w:proofErr w:type="spellStart"/>
            <w:r>
              <w:rPr>
                <w:color w:val="595959"/>
              </w:rPr>
              <w:t>tiene</w:t>
            </w:r>
            <w:proofErr w:type="spellEnd"/>
            <w:r>
              <w:rPr>
                <w:color w:val="595959"/>
              </w:rPr>
              <w:t xml:space="preserve"> </w:t>
            </w:r>
            <w:proofErr w:type="spellStart"/>
            <w:r>
              <w:rPr>
                <w:color w:val="595959"/>
              </w:rPr>
              <w:t>tu</w:t>
            </w:r>
            <w:proofErr w:type="spellEnd"/>
            <w:r>
              <w:rPr>
                <w:color w:val="595959"/>
              </w:rPr>
              <w:t xml:space="preserve"> </w:t>
            </w:r>
            <w:proofErr w:type="spellStart"/>
            <w:r>
              <w:rPr>
                <w:color w:val="595959"/>
              </w:rPr>
              <w:t>familia</w:t>
            </w:r>
            <w:proofErr w:type="spellEnd"/>
            <w:r>
              <w:rPr>
                <w:color w:val="595959"/>
              </w:rPr>
              <w:t xml:space="preserve">--el </w:t>
            </w:r>
            <w:proofErr w:type="spellStart"/>
            <w:r>
              <w:rPr>
                <w:color w:val="595959"/>
              </w:rPr>
              <w:t>lado</w:t>
            </w:r>
            <w:proofErr w:type="spellEnd"/>
            <w:r>
              <w:rPr>
                <w:color w:val="595959"/>
              </w:rPr>
              <w:t xml:space="preserve"> de </w:t>
            </w:r>
            <w:proofErr w:type="spellStart"/>
            <w:r>
              <w:rPr>
                <w:color w:val="595959"/>
              </w:rPr>
              <w:t>tu</w:t>
            </w:r>
            <w:proofErr w:type="spellEnd"/>
            <w:r>
              <w:rPr>
                <w:color w:val="595959"/>
              </w:rPr>
              <w:t xml:space="preserve"> </w:t>
            </w:r>
            <w:proofErr w:type="spellStart"/>
            <w:r>
              <w:rPr>
                <w:color w:val="595959"/>
              </w:rPr>
              <w:t>mamá</w:t>
            </w:r>
            <w:proofErr w:type="spellEnd"/>
            <w:r>
              <w:rPr>
                <w:color w:val="595959"/>
              </w:rPr>
              <w:t xml:space="preserve"> y el </w:t>
            </w:r>
            <w:proofErr w:type="spellStart"/>
            <w:r>
              <w:rPr>
                <w:color w:val="595959"/>
              </w:rPr>
              <w:t>lado</w:t>
            </w:r>
            <w:proofErr w:type="spellEnd"/>
            <w:r>
              <w:rPr>
                <w:color w:val="595959"/>
              </w:rPr>
              <w:t xml:space="preserve"> de </w:t>
            </w:r>
            <w:proofErr w:type="spellStart"/>
            <w:r>
              <w:rPr>
                <w:color w:val="595959"/>
              </w:rPr>
              <w:t>tu</w:t>
            </w:r>
            <w:proofErr w:type="spellEnd"/>
            <w:r>
              <w:rPr>
                <w:color w:val="595959"/>
              </w:rPr>
              <w:t xml:space="preserve"> </w:t>
            </w:r>
            <w:proofErr w:type="spellStart"/>
            <w:r>
              <w:rPr>
                <w:color w:val="595959"/>
              </w:rPr>
              <w:t>papá</w:t>
            </w:r>
            <w:proofErr w:type="spellEnd"/>
            <w:r>
              <w:rPr>
                <w:color w:val="595959"/>
              </w:rPr>
              <w:t>--</w:t>
            </w:r>
            <w:proofErr w:type="spellStart"/>
            <w:r>
              <w:rPr>
                <w:color w:val="595959"/>
              </w:rPr>
              <w:t>en</w:t>
            </w:r>
            <w:proofErr w:type="spellEnd"/>
            <w:r>
              <w:rPr>
                <w:color w:val="595959"/>
              </w:rPr>
              <w:t xml:space="preserve"> Colorado y </w:t>
            </w:r>
            <w:proofErr w:type="spellStart"/>
            <w:r>
              <w:rPr>
                <w:color w:val="595959"/>
              </w:rPr>
              <w:t>en</w:t>
            </w:r>
            <w:proofErr w:type="spellEnd"/>
            <w:r>
              <w:rPr>
                <w:color w:val="595959"/>
              </w:rPr>
              <w:t xml:space="preserve"> los </w:t>
            </w:r>
            <w:proofErr w:type="spellStart"/>
            <w:r>
              <w:rPr>
                <w:color w:val="595959"/>
              </w:rPr>
              <w:t>Estados</w:t>
            </w:r>
            <w:proofErr w:type="spellEnd"/>
            <w:r>
              <w:rPr>
                <w:color w:val="595959"/>
              </w:rPr>
              <w:t xml:space="preserve"> Unidos?</w:t>
            </w:r>
          </w:p>
          <w:p w14:paraId="2E69268B" w14:textId="77777777" w:rsidR="00EC0EDE" w:rsidRDefault="006B1FE3">
            <w:pPr>
              <w:widowControl w:val="0"/>
              <w:numPr>
                <w:ilvl w:val="0"/>
                <w:numId w:val="1"/>
              </w:numPr>
              <w:pBdr>
                <w:top w:val="nil"/>
                <w:left w:val="nil"/>
                <w:bottom w:val="nil"/>
                <w:right w:val="nil"/>
                <w:between w:val="nil"/>
              </w:pBdr>
              <w:spacing w:line="240" w:lineRule="auto"/>
              <w:rPr>
                <w:color w:val="595959"/>
              </w:rPr>
            </w:pPr>
            <w:r>
              <w:rPr>
                <w:color w:val="595959"/>
              </w:rPr>
              <w:t>¿D</w:t>
            </w:r>
            <w:r>
              <w:rPr>
                <w:color w:val="595959"/>
              </w:rPr>
              <w:t xml:space="preserve">e </w:t>
            </w:r>
            <w:proofErr w:type="spellStart"/>
            <w:r>
              <w:rPr>
                <w:color w:val="595959"/>
              </w:rPr>
              <w:t>dónde</w:t>
            </w:r>
            <w:proofErr w:type="spellEnd"/>
            <w:r>
              <w:rPr>
                <w:color w:val="595959"/>
              </w:rPr>
              <w:t xml:space="preserve"> </w:t>
            </w:r>
            <w:proofErr w:type="spellStart"/>
            <w:r>
              <w:rPr>
                <w:color w:val="595959"/>
              </w:rPr>
              <w:t>vinieron</w:t>
            </w:r>
            <w:proofErr w:type="spellEnd"/>
            <w:r>
              <w:rPr>
                <w:color w:val="595959"/>
              </w:rPr>
              <w:t xml:space="preserve"> las </w:t>
            </w:r>
            <w:proofErr w:type="spellStart"/>
            <w:r>
              <w:rPr>
                <w:color w:val="595959"/>
              </w:rPr>
              <w:t>familias</w:t>
            </w:r>
            <w:proofErr w:type="spellEnd"/>
            <w:r>
              <w:rPr>
                <w:color w:val="595959"/>
              </w:rPr>
              <w:t xml:space="preserve"> de </w:t>
            </w:r>
            <w:proofErr w:type="spellStart"/>
            <w:r>
              <w:rPr>
                <w:color w:val="595959"/>
              </w:rPr>
              <w:t>tu</w:t>
            </w:r>
            <w:proofErr w:type="spellEnd"/>
            <w:r>
              <w:rPr>
                <w:color w:val="595959"/>
              </w:rPr>
              <w:t xml:space="preserve"> </w:t>
            </w:r>
            <w:proofErr w:type="spellStart"/>
            <w:r>
              <w:rPr>
                <w:color w:val="595959"/>
              </w:rPr>
              <w:t>mamá</w:t>
            </w:r>
            <w:proofErr w:type="spellEnd"/>
            <w:r>
              <w:rPr>
                <w:color w:val="595959"/>
              </w:rPr>
              <w:t xml:space="preserve"> y </w:t>
            </w:r>
            <w:proofErr w:type="spellStart"/>
            <w:r>
              <w:rPr>
                <w:color w:val="595959"/>
              </w:rPr>
              <w:t>tu</w:t>
            </w:r>
            <w:proofErr w:type="spellEnd"/>
            <w:r>
              <w:rPr>
                <w:color w:val="595959"/>
              </w:rPr>
              <w:t xml:space="preserve"> </w:t>
            </w:r>
            <w:proofErr w:type="spellStart"/>
            <w:r>
              <w:rPr>
                <w:color w:val="595959"/>
              </w:rPr>
              <w:t>papá</w:t>
            </w:r>
            <w:proofErr w:type="spellEnd"/>
            <w:r>
              <w:rPr>
                <w:color w:val="595959"/>
              </w:rPr>
              <w:t>?</w:t>
            </w:r>
          </w:p>
          <w:p w14:paraId="12F86BEE" w14:textId="6C475C8F" w:rsidR="00EC0EDE" w:rsidRDefault="006B1FE3">
            <w:pPr>
              <w:widowControl w:val="0"/>
              <w:numPr>
                <w:ilvl w:val="0"/>
                <w:numId w:val="1"/>
              </w:numPr>
              <w:pBdr>
                <w:top w:val="nil"/>
                <w:left w:val="nil"/>
                <w:bottom w:val="nil"/>
                <w:right w:val="nil"/>
                <w:between w:val="nil"/>
              </w:pBdr>
              <w:spacing w:after="320" w:line="240" w:lineRule="auto"/>
              <w:rPr>
                <w:color w:val="595959"/>
              </w:rPr>
            </w:pPr>
            <w:r>
              <w:rPr>
                <w:color w:val="595959"/>
              </w:rPr>
              <w:t xml:space="preserve">¿Por </w:t>
            </w:r>
            <w:proofErr w:type="spellStart"/>
            <w:r>
              <w:rPr>
                <w:color w:val="595959"/>
              </w:rPr>
              <w:t>qué</w:t>
            </w:r>
            <w:proofErr w:type="spellEnd"/>
            <w:r>
              <w:rPr>
                <w:color w:val="595959"/>
              </w:rPr>
              <w:t xml:space="preserve"> </w:t>
            </w:r>
            <w:proofErr w:type="spellStart"/>
            <w:r>
              <w:rPr>
                <w:color w:val="595959"/>
              </w:rPr>
              <w:t>decidieron</w:t>
            </w:r>
            <w:proofErr w:type="spellEnd"/>
            <w:r>
              <w:rPr>
                <w:color w:val="595959"/>
              </w:rPr>
              <w:t xml:space="preserve"> </w:t>
            </w:r>
            <w:proofErr w:type="spellStart"/>
            <w:r>
              <w:rPr>
                <w:color w:val="595959"/>
              </w:rPr>
              <w:t>vivir</w:t>
            </w:r>
            <w:proofErr w:type="spellEnd"/>
            <w:r>
              <w:rPr>
                <w:color w:val="595959"/>
              </w:rPr>
              <w:t xml:space="preserve"> </w:t>
            </w:r>
            <w:proofErr w:type="spellStart"/>
            <w:r>
              <w:rPr>
                <w:color w:val="595959"/>
              </w:rPr>
              <w:t>en</w:t>
            </w:r>
            <w:proofErr w:type="spellEnd"/>
            <w:r>
              <w:rPr>
                <w:color w:val="595959"/>
              </w:rPr>
              <w:t xml:space="preserve"> el </w:t>
            </w:r>
            <w:proofErr w:type="spellStart"/>
            <w:r>
              <w:rPr>
                <w:color w:val="595959"/>
              </w:rPr>
              <w:t>condado</w:t>
            </w:r>
            <w:proofErr w:type="spellEnd"/>
            <w:r>
              <w:rPr>
                <w:color w:val="595959"/>
              </w:rPr>
              <w:t xml:space="preserve"> de Boulder?</w:t>
            </w:r>
          </w:p>
          <w:p w14:paraId="5F513D3C" w14:textId="7B8530F5" w:rsidR="00EC0EDE" w:rsidRDefault="006B1FE3">
            <w:pPr>
              <w:widowControl w:val="0"/>
              <w:pBdr>
                <w:top w:val="nil"/>
                <w:left w:val="nil"/>
                <w:bottom w:val="nil"/>
                <w:right w:val="nil"/>
                <w:between w:val="nil"/>
              </w:pBdr>
              <w:spacing w:after="320" w:line="240" w:lineRule="auto"/>
              <w:ind w:left="720"/>
              <w:rPr>
                <w:color w:val="595959"/>
              </w:rPr>
            </w:pPr>
            <w:r>
              <w:rPr>
                <w:color w:val="595959"/>
              </w:rPr>
              <w:t xml:space="preserve">2.  The following day, in class (or as a homework assignment if you prefer), the students will write a paragraph or two or three (depending on desired structure), in Spanish and using the </w:t>
            </w:r>
            <w:proofErr w:type="spellStart"/>
            <w:r>
              <w:rPr>
                <w:color w:val="595959"/>
              </w:rPr>
              <w:t>preterite</w:t>
            </w:r>
            <w:proofErr w:type="spellEnd"/>
            <w:r>
              <w:rPr>
                <w:color w:val="595959"/>
              </w:rPr>
              <w:t xml:space="preserve"> and imperfect, to compare and contrast their family’s migr</w:t>
            </w:r>
            <w:r>
              <w:rPr>
                <w:color w:val="595959"/>
              </w:rPr>
              <w:t xml:space="preserve">ation history with what they have learned about the first wave of Latinos to migrate to Boulder County.  Be sure to review the expectations from slide 11 as well as the </w:t>
            </w:r>
            <w:hyperlink r:id="rId13">
              <w:r>
                <w:rPr>
                  <w:color w:val="1155CC"/>
                  <w:u w:val="single"/>
                </w:rPr>
                <w:t>rubric</w:t>
              </w:r>
            </w:hyperlink>
            <w:bookmarkStart w:id="4" w:name="_GoBack"/>
            <w:bookmarkEnd w:id="4"/>
            <w:r>
              <w:rPr>
                <w:color w:val="595959"/>
              </w:rPr>
              <w:t xml:space="preserve">, prior to having students get to work.  </w:t>
            </w:r>
          </w:p>
        </w:tc>
      </w:tr>
    </w:tbl>
    <w:p w14:paraId="06C43CE1" w14:textId="77777777" w:rsidR="00EC0EDE" w:rsidRDefault="00EC0EDE">
      <w:pPr>
        <w:pBdr>
          <w:top w:val="nil"/>
          <w:left w:val="nil"/>
          <w:bottom w:val="nil"/>
          <w:right w:val="nil"/>
          <w:between w:val="nil"/>
        </w:pBdr>
        <w:rPr>
          <w:b/>
          <w:sz w:val="28"/>
          <w:szCs w:val="28"/>
        </w:rPr>
      </w:pPr>
    </w:p>
    <w:p w14:paraId="31602D1A" w14:textId="77777777" w:rsidR="00EC0EDE" w:rsidRDefault="00EC0EDE">
      <w:pPr>
        <w:pBdr>
          <w:top w:val="nil"/>
          <w:left w:val="nil"/>
          <w:bottom w:val="nil"/>
          <w:right w:val="nil"/>
          <w:between w:val="nil"/>
        </w:pBdr>
        <w:rPr>
          <w:b/>
          <w:sz w:val="28"/>
          <w:szCs w:val="28"/>
        </w:rPr>
      </w:pPr>
    </w:p>
    <w:sectPr w:rsidR="00EC0EDE">
      <w:headerReference w:type="default" r:id="rId14"/>
      <w:footerReference w:type="default" r:id="rId15"/>
      <w:headerReference w:type="first" r:id="rId16"/>
      <w:footerReference w:type="first" r:id="rId17"/>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434B" w14:textId="77777777" w:rsidR="006B1FE3" w:rsidRDefault="006B1FE3">
      <w:pPr>
        <w:spacing w:line="240" w:lineRule="auto"/>
      </w:pPr>
      <w:r>
        <w:separator/>
      </w:r>
    </w:p>
  </w:endnote>
  <w:endnote w:type="continuationSeparator" w:id="0">
    <w:p w14:paraId="6FCA3E15" w14:textId="77777777" w:rsidR="006B1FE3" w:rsidRDefault="006B1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D179" w14:textId="77777777" w:rsidR="00EC0EDE" w:rsidRDefault="006B1FE3">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3B97E595" wp14:editId="4D4F560D">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E66C19B" w14:textId="77777777" w:rsidR="00EC0EDE" w:rsidRDefault="00EC0EDE">
    <w:pPr>
      <w:pBdr>
        <w:top w:val="nil"/>
        <w:left w:val="nil"/>
        <w:bottom w:val="nil"/>
        <w:right w:val="nil"/>
        <w:between w:val="nil"/>
      </w:pBdr>
    </w:pPr>
  </w:p>
  <w:p w14:paraId="771E4F6A" w14:textId="77777777" w:rsidR="00EC0EDE" w:rsidRDefault="00EC0EDE">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D0B9" w14:textId="77777777" w:rsidR="00EC0EDE" w:rsidRDefault="006B1FE3">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38DA8E77" wp14:editId="33984200">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E782705" w14:textId="77777777" w:rsidR="00EC0EDE" w:rsidRDefault="00EC0EDE">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0952" w14:textId="77777777" w:rsidR="006B1FE3" w:rsidRDefault="006B1FE3">
      <w:pPr>
        <w:spacing w:line="240" w:lineRule="auto"/>
      </w:pPr>
      <w:r>
        <w:separator/>
      </w:r>
    </w:p>
  </w:footnote>
  <w:footnote w:type="continuationSeparator" w:id="0">
    <w:p w14:paraId="582AB635" w14:textId="77777777" w:rsidR="006B1FE3" w:rsidRDefault="006B1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E5B" w14:textId="77777777" w:rsidR="00EC0EDE" w:rsidRDefault="00EC0EDE">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2D7C" w14:textId="77777777" w:rsidR="00EC0EDE" w:rsidRDefault="00EC0EDE">
    <w:pPr>
      <w:pBdr>
        <w:top w:val="nil"/>
        <w:left w:val="nil"/>
        <w:bottom w:val="nil"/>
        <w:right w:val="nil"/>
        <w:between w:val="nil"/>
      </w:pBdr>
      <w:jc w:val="center"/>
    </w:pPr>
  </w:p>
  <w:p w14:paraId="2D33BD06" w14:textId="77777777" w:rsidR="00EC0EDE" w:rsidRDefault="006B1FE3">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7A51127" wp14:editId="128FFC9B">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34E753E4" w14:textId="77777777" w:rsidR="00EC0EDE" w:rsidRDefault="006B1FE3">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298A1AF6" w14:textId="77777777" w:rsidR="00EC0EDE" w:rsidRDefault="006B1FE3">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2390DA2" w14:textId="77777777" w:rsidR="00EC0EDE" w:rsidRDefault="00EC0EDE">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7055"/>
    <w:multiLevelType w:val="multilevel"/>
    <w:tmpl w:val="803E4F8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7C37E4F"/>
    <w:multiLevelType w:val="multilevel"/>
    <w:tmpl w:val="BC74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4157FC"/>
    <w:multiLevelType w:val="multilevel"/>
    <w:tmpl w:val="36502E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2A866FD"/>
    <w:multiLevelType w:val="multilevel"/>
    <w:tmpl w:val="82962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DE"/>
    <w:rsid w:val="00381ACA"/>
    <w:rsid w:val="006B1FE3"/>
    <w:rsid w:val="00D04231"/>
    <w:rsid w:val="00EC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1C7C"/>
  <w15:docId w15:val="{380E42AC-D739-4A1A-89C0-2F303E04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04231"/>
    <w:rPr>
      <w:color w:val="0000FF" w:themeColor="hyperlink"/>
      <w:u w:val="single"/>
    </w:rPr>
  </w:style>
  <w:style w:type="character" w:styleId="UnresolvedMention">
    <w:name w:val="Unresolved Mention"/>
    <w:basedOn w:val="DefaultParagraphFont"/>
    <w:uiPriority w:val="99"/>
    <w:semiHidden/>
    <w:unhideWhenUsed/>
    <w:rsid w:val="00D04231"/>
    <w:rPr>
      <w:color w:val="605E5C"/>
      <w:shd w:val="clear" w:color="auto" w:fill="E1DFDD"/>
    </w:rPr>
  </w:style>
  <w:style w:type="character" w:styleId="FollowedHyperlink">
    <w:name w:val="FollowedHyperlink"/>
    <w:basedOn w:val="DefaultParagraphFont"/>
    <w:uiPriority w:val="99"/>
    <w:semiHidden/>
    <w:unhideWhenUsed/>
    <w:rsid w:val="00D04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primary-source-sets/immigration-from-mexico-1900-1940/" TargetMode="External"/><Relationship Id="rId13" Type="http://schemas.openxmlformats.org/officeDocument/2006/relationships/hyperlink" Target="http://teachbocolatinohistory.colorado.edu/wp-content/uploads/2017/04/R&#250;brica-para-la-escritura-sobre-la-migraci&#243;n.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achbocolatinohistory.colorado.edu/wp-content/uploads/2017/04/R&#250;brica-para-la-escritura-sobre-la-migraci&#243;n.docx" TargetMode="External"/><Relationship Id="rId12" Type="http://schemas.openxmlformats.org/officeDocument/2006/relationships/hyperlink" Target="http://teachbocolatinohistory.colorado.edu/wp-content/uploads/2017/04/El-primer-grupo-de-migrantes-al-condado-de-Boulder.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primary-source-sets/coal-mining-1900-19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eachbocolatinohistory.colorado.edu/primary-source-sets/agricultural-work-1900-19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achbocolatinohistory.colorado.edu/primary-source-sets/immigrants-from-new-mexico-and-southern-colorado-1900-194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2019-11-27T15:27:00Z</cp:lastPrinted>
  <dcterms:created xsi:type="dcterms:W3CDTF">2019-11-27T15:27:00Z</dcterms:created>
  <dcterms:modified xsi:type="dcterms:W3CDTF">2019-11-27T15:27:00Z</dcterms:modified>
</cp:coreProperties>
</file>