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66256" w14:textId="77777777" w:rsidR="005828CA" w:rsidRDefault="005828CA">
      <w:pPr>
        <w:pBdr>
          <w:top w:val="nil"/>
          <w:left w:val="nil"/>
          <w:bottom w:val="nil"/>
          <w:right w:val="nil"/>
          <w:between w:val="nil"/>
        </w:pBdr>
        <w:rPr>
          <w:b/>
          <w:sz w:val="28"/>
          <w:szCs w:val="28"/>
        </w:rPr>
      </w:pPr>
      <w:bookmarkStart w:id="0" w:name="_GoBack"/>
      <w:bookmarkEnd w:id="0"/>
    </w:p>
    <w:p w14:paraId="77574E3D" w14:textId="77777777" w:rsidR="005828CA" w:rsidRDefault="00C620B5">
      <w:pPr>
        <w:pBdr>
          <w:top w:val="nil"/>
          <w:left w:val="nil"/>
          <w:bottom w:val="nil"/>
          <w:right w:val="nil"/>
          <w:between w:val="nil"/>
        </w:pBdr>
        <w:rPr>
          <w:b/>
          <w:sz w:val="28"/>
          <w:szCs w:val="28"/>
        </w:rPr>
      </w:pPr>
      <w:r>
        <w:rPr>
          <w:b/>
          <w:sz w:val="28"/>
          <w:szCs w:val="28"/>
        </w:rPr>
        <w:t xml:space="preserve">Title: What’s in a word? Increasing Student Awareness of Racial Slurs </w:t>
      </w:r>
    </w:p>
    <w:p w14:paraId="6B61618F" w14:textId="77777777" w:rsidR="005828CA" w:rsidRDefault="005828CA">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5828CA" w14:paraId="240C5F29" w14:textId="77777777">
        <w:tc>
          <w:tcPr>
            <w:tcW w:w="10140" w:type="dxa"/>
            <w:shd w:val="clear" w:color="auto" w:fill="D9EAD3"/>
            <w:tcMar>
              <w:top w:w="100" w:type="dxa"/>
              <w:left w:w="100" w:type="dxa"/>
              <w:bottom w:w="100" w:type="dxa"/>
              <w:right w:w="100" w:type="dxa"/>
            </w:tcMar>
          </w:tcPr>
          <w:p w14:paraId="11E89E44" w14:textId="77777777" w:rsidR="005828CA" w:rsidRDefault="00EF2E5D">
            <w:pPr>
              <w:widowControl w:val="0"/>
              <w:pBdr>
                <w:top w:val="nil"/>
                <w:left w:val="nil"/>
                <w:bottom w:val="nil"/>
                <w:right w:val="nil"/>
                <w:between w:val="nil"/>
              </w:pBdr>
              <w:spacing w:line="240" w:lineRule="auto"/>
            </w:pPr>
            <w:hyperlink w:anchor="blm2eldkipfz">
              <w:r w:rsidR="00C620B5">
                <w:rPr>
                  <w:color w:val="1155CC"/>
                  <w:u w:val="single"/>
                </w:rPr>
                <w:t>Overview</w:t>
              </w:r>
            </w:hyperlink>
            <w:r w:rsidR="00C620B5">
              <w:rPr>
                <w:rFonts w:ascii="Arial Unicode MS" w:eastAsia="Arial Unicode MS" w:hAnsi="Arial Unicode MS" w:cs="Arial Unicode MS"/>
              </w:rPr>
              <w:t xml:space="preserve"> ⎸</w:t>
            </w:r>
            <w:r w:rsidR="00C620B5">
              <w:t xml:space="preserve">   </w:t>
            </w:r>
            <w:hyperlink w:anchor="7356d0mdv2xq">
              <w:r w:rsidR="00C620B5">
                <w:rPr>
                  <w:color w:val="1155CC"/>
                  <w:u w:val="single"/>
                </w:rPr>
                <w:t>Preparation</w:t>
              </w:r>
            </w:hyperlink>
            <w:r w:rsidR="00C620B5">
              <w:rPr>
                <w:rFonts w:ascii="Arial Unicode MS" w:eastAsia="Arial Unicode MS" w:hAnsi="Arial Unicode MS" w:cs="Arial Unicode MS"/>
              </w:rPr>
              <w:t xml:space="preserve"> ⎸   </w:t>
            </w:r>
            <w:hyperlink w:anchor="sdnwets442sm">
              <w:r w:rsidR="00C620B5">
                <w:rPr>
                  <w:color w:val="1155CC"/>
                  <w:u w:val="single"/>
                </w:rPr>
                <w:t>Lesson Procedure</w:t>
              </w:r>
            </w:hyperlink>
            <w:r w:rsidR="00C620B5">
              <w:rPr>
                <w:rFonts w:ascii="Arial Unicode MS" w:eastAsia="Arial Unicode MS" w:hAnsi="Arial Unicode MS" w:cs="Arial Unicode MS"/>
              </w:rPr>
              <w:t xml:space="preserve"> ⎸    </w:t>
            </w:r>
            <w:hyperlink w:anchor="m091erue629w">
              <w:r w:rsidR="00C620B5">
                <w:rPr>
                  <w:color w:val="1155CC"/>
                  <w:u w:val="single"/>
                </w:rPr>
                <w:t>Evaluation</w:t>
              </w:r>
            </w:hyperlink>
            <w:r w:rsidR="00C620B5">
              <w:t xml:space="preserve"> </w:t>
            </w:r>
          </w:p>
        </w:tc>
      </w:tr>
    </w:tbl>
    <w:p w14:paraId="09AB742D" w14:textId="77777777" w:rsidR="005828CA" w:rsidRDefault="005828CA">
      <w:pPr>
        <w:pBdr>
          <w:top w:val="nil"/>
          <w:left w:val="nil"/>
          <w:bottom w:val="nil"/>
          <w:right w:val="nil"/>
          <w:between w:val="nil"/>
        </w:pBdr>
        <w:rPr>
          <w:i/>
          <w:color w:val="FF0000"/>
        </w:rPr>
      </w:pPr>
    </w:p>
    <w:p w14:paraId="11949261" w14:textId="77777777" w:rsidR="005828CA" w:rsidRDefault="00C620B5">
      <w:pPr>
        <w:pBdr>
          <w:top w:val="nil"/>
          <w:left w:val="nil"/>
          <w:bottom w:val="nil"/>
          <w:right w:val="nil"/>
          <w:between w:val="nil"/>
        </w:pBdr>
        <w:rPr>
          <w:b/>
        </w:rPr>
      </w:pPr>
      <w:bookmarkStart w:id="1" w:name="blm2eldkipfz" w:colFirst="0" w:colLast="0"/>
      <w:bookmarkEnd w:id="1"/>
      <w:r>
        <w:rPr>
          <w:b/>
          <w:color w:val="274E13"/>
          <w:sz w:val="28"/>
          <w:szCs w:val="28"/>
        </w:rPr>
        <w:t>Overview</w:t>
      </w:r>
    </w:p>
    <w:p w14:paraId="0BC05747" w14:textId="77777777" w:rsidR="005828CA" w:rsidRDefault="005828CA">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5828CA" w14:paraId="7DE3D222" w14:textId="77777777">
        <w:tc>
          <w:tcPr>
            <w:tcW w:w="2160" w:type="dxa"/>
            <w:shd w:val="clear" w:color="auto" w:fill="auto"/>
            <w:tcMar>
              <w:top w:w="100" w:type="dxa"/>
              <w:left w:w="100" w:type="dxa"/>
              <w:bottom w:w="100" w:type="dxa"/>
              <w:right w:w="100" w:type="dxa"/>
            </w:tcMar>
          </w:tcPr>
          <w:p w14:paraId="6CE0EF92" w14:textId="77777777" w:rsidR="005828CA" w:rsidRDefault="00C620B5">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0C539766" w14:textId="166B70FB" w:rsidR="005828CA" w:rsidRDefault="00C620B5">
            <w:pPr>
              <w:widowControl w:val="0"/>
              <w:pBdr>
                <w:top w:val="nil"/>
                <w:left w:val="nil"/>
                <w:bottom w:val="nil"/>
                <w:right w:val="nil"/>
                <w:between w:val="nil"/>
              </w:pBdr>
              <w:spacing w:line="240" w:lineRule="auto"/>
            </w:pPr>
            <w:r>
              <w:t xml:space="preserve">This lesson focuses on the use of racial slurs and helping students understand the impact slurs can have on an individual and societal level. Students will in engage in discussions focusing on the usage of slurs in American and local history. It uses a variety of primary sources to exemplify the use of slurs within current </w:t>
            </w:r>
            <w:r w:rsidR="005633C4">
              <w:t>A</w:t>
            </w:r>
            <w:r>
              <w:t>merican culture and specific communities. Finally, students will reflect on their own usage and comfort with racial slurs while focusing on the complex topic of when it is appropriate to use slurs within specific racial and ethnic groups.</w:t>
            </w:r>
          </w:p>
        </w:tc>
      </w:tr>
      <w:tr w:rsidR="005828CA" w14:paraId="075F3DF2" w14:textId="77777777">
        <w:tc>
          <w:tcPr>
            <w:tcW w:w="2160" w:type="dxa"/>
            <w:shd w:val="clear" w:color="auto" w:fill="auto"/>
            <w:tcMar>
              <w:top w:w="100" w:type="dxa"/>
              <w:left w:w="100" w:type="dxa"/>
              <w:bottom w:w="100" w:type="dxa"/>
              <w:right w:w="100" w:type="dxa"/>
            </w:tcMar>
          </w:tcPr>
          <w:p w14:paraId="28015764" w14:textId="77777777" w:rsidR="005828CA" w:rsidRDefault="00C620B5">
            <w:pPr>
              <w:pBdr>
                <w:top w:val="nil"/>
                <w:left w:val="nil"/>
                <w:bottom w:val="nil"/>
                <w:right w:val="nil"/>
                <w:between w:val="nil"/>
              </w:pBdr>
              <w:rPr>
                <w:b/>
              </w:rPr>
            </w:pPr>
            <w:r>
              <w:rPr>
                <w:b/>
              </w:rPr>
              <w:t>Author(s) &amp; School</w:t>
            </w:r>
          </w:p>
        </w:tc>
        <w:tc>
          <w:tcPr>
            <w:tcW w:w="7770" w:type="dxa"/>
            <w:shd w:val="clear" w:color="auto" w:fill="auto"/>
            <w:tcMar>
              <w:top w:w="100" w:type="dxa"/>
              <w:left w:w="100" w:type="dxa"/>
              <w:bottom w:w="100" w:type="dxa"/>
              <w:right w:w="100" w:type="dxa"/>
            </w:tcMar>
          </w:tcPr>
          <w:p w14:paraId="568266AD" w14:textId="77777777" w:rsidR="005828CA" w:rsidRDefault="00C620B5">
            <w:pPr>
              <w:widowControl w:val="0"/>
              <w:pBdr>
                <w:top w:val="nil"/>
                <w:left w:val="nil"/>
                <w:bottom w:val="nil"/>
                <w:right w:val="nil"/>
                <w:between w:val="nil"/>
              </w:pBdr>
              <w:spacing w:line="240" w:lineRule="auto"/>
            </w:pPr>
            <w:r>
              <w:t>Lauren Laucius</w:t>
            </w:r>
          </w:p>
          <w:p w14:paraId="63A9E266" w14:textId="77777777" w:rsidR="005828CA" w:rsidRDefault="00C620B5">
            <w:pPr>
              <w:widowControl w:val="0"/>
              <w:pBdr>
                <w:top w:val="nil"/>
                <w:left w:val="nil"/>
                <w:bottom w:val="nil"/>
                <w:right w:val="nil"/>
                <w:between w:val="nil"/>
              </w:pBdr>
              <w:spacing w:line="240" w:lineRule="auto"/>
            </w:pPr>
            <w:r>
              <w:t>Centaurus High School</w:t>
            </w:r>
          </w:p>
        </w:tc>
      </w:tr>
      <w:tr w:rsidR="005828CA" w14:paraId="5A83CFB1" w14:textId="77777777">
        <w:tc>
          <w:tcPr>
            <w:tcW w:w="2160" w:type="dxa"/>
            <w:shd w:val="clear" w:color="auto" w:fill="auto"/>
            <w:tcMar>
              <w:top w:w="100" w:type="dxa"/>
              <w:left w:w="100" w:type="dxa"/>
              <w:bottom w:w="100" w:type="dxa"/>
              <w:right w:w="100" w:type="dxa"/>
            </w:tcMar>
          </w:tcPr>
          <w:p w14:paraId="6BD82D0D" w14:textId="77777777" w:rsidR="005828CA" w:rsidRDefault="00C620B5">
            <w:pPr>
              <w:widowControl w:val="0"/>
              <w:pBdr>
                <w:top w:val="nil"/>
                <w:left w:val="nil"/>
                <w:bottom w:val="nil"/>
                <w:right w:val="nil"/>
                <w:between w:val="nil"/>
              </w:pBdr>
              <w:spacing w:line="240" w:lineRule="auto"/>
              <w:rPr>
                <w:b/>
              </w:rPr>
            </w:pPr>
            <w:r>
              <w:rPr>
                <w:b/>
              </w:rPr>
              <w:t>Grade Level/</w:t>
            </w:r>
          </w:p>
          <w:p w14:paraId="5F453824" w14:textId="77777777" w:rsidR="005828CA" w:rsidRDefault="00C620B5">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7D87B6FC" w14:textId="77777777" w:rsidR="005828CA" w:rsidRDefault="00C620B5">
            <w:pPr>
              <w:widowControl w:val="0"/>
              <w:pBdr>
                <w:top w:val="nil"/>
                <w:left w:val="nil"/>
                <w:bottom w:val="nil"/>
                <w:right w:val="nil"/>
                <w:between w:val="nil"/>
              </w:pBdr>
              <w:spacing w:line="240" w:lineRule="auto"/>
            </w:pPr>
            <w:r>
              <w:t xml:space="preserve">High School, ELD, 9-12 </w:t>
            </w:r>
          </w:p>
        </w:tc>
      </w:tr>
      <w:tr w:rsidR="005828CA" w14:paraId="1ED223CD" w14:textId="77777777">
        <w:tc>
          <w:tcPr>
            <w:tcW w:w="2160" w:type="dxa"/>
            <w:shd w:val="clear" w:color="auto" w:fill="auto"/>
            <w:tcMar>
              <w:top w:w="100" w:type="dxa"/>
              <w:left w:w="100" w:type="dxa"/>
              <w:bottom w:w="100" w:type="dxa"/>
              <w:right w:w="100" w:type="dxa"/>
            </w:tcMar>
          </w:tcPr>
          <w:p w14:paraId="0DC393BE" w14:textId="77777777" w:rsidR="005828CA" w:rsidRDefault="00C620B5">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23079CB8" w14:textId="77777777" w:rsidR="005828CA" w:rsidRDefault="00C620B5">
            <w:pPr>
              <w:widowControl w:val="0"/>
              <w:pBdr>
                <w:top w:val="nil"/>
                <w:left w:val="nil"/>
                <w:bottom w:val="nil"/>
                <w:right w:val="nil"/>
                <w:between w:val="nil"/>
              </w:pBdr>
              <w:spacing w:line="240" w:lineRule="auto"/>
              <w:rPr>
                <w:b/>
              </w:rPr>
            </w:pPr>
            <w:r>
              <w:rPr>
                <w:b/>
              </w:rPr>
              <w:t>BVSD Understanding Diversity:</w:t>
            </w:r>
          </w:p>
          <w:p w14:paraId="7613F743" w14:textId="70BCC08A" w:rsidR="005828CA" w:rsidRDefault="00C620B5">
            <w:pPr>
              <w:widowControl w:val="0"/>
              <w:numPr>
                <w:ilvl w:val="0"/>
                <w:numId w:val="4"/>
              </w:numPr>
              <w:pBdr>
                <w:top w:val="nil"/>
                <w:left w:val="nil"/>
                <w:bottom w:val="nil"/>
                <w:right w:val="nil"/>
                <w:between w:val="nil"/>
              </w:pBdr>
              <w:spacing w:line="240" w:lineRule="auto"/>
            </w:pPr>
            <w:r>
              <w:t xml:space="preserve">Analyze the macro and micro </w:t>
            </w:r>
            <w:r w:rsidR="005633C4">
              <w:t>e</w:t>
            </w:r>
            <w:r>
              <w:t xml:space="preserve">ffects of oppression across the United States. </w:t>
            </w:r>
          </w:p>
          <w:p w14:paraId="7701BCEC" w14:textId="77777777" w:rsidR="005828CA" w:rsidRDefault="00C620B5">
            <w:pPr>
              <w:widowControl w:val="0"/>
              <w:numPr>
                <w:ilvl w:val="1"/>
                <w:numId w:val="4"/>
              </w:numPr>
              <w:pBdr>
                <w:top w:val="nil"/>
                <w:left w:val="nil"/>
                <w:bottom w:val="nil"/>
                <w:right w:val="nil"/>
                <w:between w:val="nil"/>
              </w:pBdr>
              <w:spacing w:line="240" w:lineRule="auto"/>
            </w:pPr>
            <w:r>
              <w:t xml:space="preserve">b. Practice difficult conversations and learn to manage conflict in a healthy way. </w:t>
            </w:r>
          </w:p>
          <w:p w14:paraId="18B9A60B" w14:textId="77777777" w:rsidR="005828CA" w:rsidRDefault="00C620B5">
            <w:pPr>
              <w:widowControl w:val="0"/>
              <w:numPr>
                <w:ilvl w:val="1"/>
                <w:numId w:val="4"/>
              </w:numPr>
              <w:pBdr>
                <w:top w:val="nil"/>
                <w:left w:val="nil"/>
                <w:bottom w:val="nil"/>
                <w:right w:val="nil"/>
                <w:between w:val="nil"/>
              </w:pBdr>
              <w:spacing w:line="240" w:lineRule="auto"/>
            </w:pPr>
            <w:r>
              <w:t>c. Understand how to interact within a diverse society.</w:t>
            </w:r>
          </w:p>
          <w:p w14:paraId="2523B4A9" w14:textId="77777777" w:rsidR="005828CA" w:rsidRDefault="005828CA">
            <w:pPr>
              <w:widowControl w:val="0"/>
              <w:pBdr>
                <w:top w:val="nil"/>
                <w:left w:val="nil"/>
                <w:bottom w:val="nil"/>
                <w:right w:val="nil"/>
                <w:between w:val="nil"/>
              </w:pBdr>
              <w:spacing w:line="240" w:lineRule="auto"/>
            </w:pPr>
          </w:p>
          <w:p w14:paraId="65D687DE" w14:textId="77777777" w:rsidR="005828CA" w:rsidRDefault="00C620B5">
            <w:pPr>
              <w:widowControl w:val="0"/>
              <w:pBdr>
                <w:top w:val="nil"/>
                <w:left w:val="nil"/>
                <w:bottom w:val="nil"/>
                <w:right w:val="nil"/>
                <w:between w:val="nil"/>
              </w:pBdr>
              <w:spacing w:line="240" w:lineRule="auto"/>
            </w:pPr>
            <w:r>
              <w:rPr>
                <w:b/>
              </w:rPr>
              <w:t>WIDA ELD Standard 1</w:t>
            </w:r>
            <w:r>
              <w:t xml:space="preserve"> (Grades 9-10) Social and Instructional Language Levels 3,4,5</w:t>
            </w:r>
          </w:p>
          <w:p w14:paraId="72272CA2" w14:textId="77777777" w:rsidR="005828CA" w:rsidRDefault="00C620B5">
            <w:pPr>
              <w:widowControl w:val="0"/>
              <w:numPr>
                <w:ilvl w:val="0"/>
                <w:numId w:val="8"/>
              </w:numPr>
              <w:pBdr>
                <w:top w:val="nil"/>
                <w:left w:val="nil"/>
                <w:bottom w:val="nil"/>
                <w:right w:val="nil"/>
                <w:between w:val="nil"/>
              </w:pBdr>
              <w:spacing w:line="240" w:lineRule="auto"/>
            </w:pPr>
            <w:r>
              <w:t>Connection to Common Core State Standards: English Language Arts, Speaking and Listening, Comprehension &amp; Collaboration #1.c (Grade 9–10):</w:t>
            </w:r>
          </w:p>
          <w:p w14:paraId="63E82CA6" w14:textId="77777777" w:rsidR="005828CA" w:rsidRDefault="00C620B5">
            <w:pPr>
              <w:widowControl w:val="0"/>
              <w:numPr>
                <w:ilvl w:val="0"/>
                <w:numId w:val="6"/>
              </w:numPr>
              <w:pBdr>
                <w:top w:val="nil"/>
                <w:left w:val="nil"/>
                <w:bottom w:val="nil"/>
                <w:right w:val="nil"/>
                <w:between w:val="nil"/>
              </w:pBdr>
              <w:spacing w:line="240" w:lineRule="auto"/>
            </w:pPr>
            <w:r>
              <w:t xml:space="preserve"> Propel conversations by posing and responding to questions that relate the current discussion to broader themes or larger ideas; actively incorporate others into the discussion; and clarify, verify, or challenge ideas and conclusions.</w:t>
            </w:r>
          </w:p>
          <w:p w14:paraId="5D05C86D" w14:textId="77777777" w:rsidR="005828CA" w:rsidRDefault="005828CA">
            <w:pPr>
              <w:widowControl w:val="0"/>
              <w:pBdr>
                <w:top w:val="nil"/>
                <w:left w:val="nil"/>
                <w:bottom w:val="nil"/>
                <w:right w:val="nil"/>
                <w:between w:val="nil"/>
              </w:pBdr>
              <w:spacing w:line="240" w:lineRule="auto"/>
            </w:pPr>
          </w:p>
          <w:p w14:paraId="41E6DB8F" w14:textId="77777777" w:rsidR="005828CA" w:rsidRDefault="00C620B5">
            <w:pPr>
              <w:widowControl w:val="0"/>
              <w:pBdr>
                <w:top w:val="nil"/>
                <w:left w:val="nil"/>
                <w:bottom w:val="nil"/>
                <w:right w:val="nil"/>
                <w:between w:val="nil"/>
              </w:pBdr>
              <w:spacing w:line="240" w:lineRule="auto"/>
              <w:rPr>
                <w:b/>
              </w:rPr>
            </w:pPr>
            <w:r>
              <w:rPr>
                <w:b/>
              </w:rPr>
              <w:t>Objectives:</w:t>
            </w:r>
          </w:p>
          <w:p w14:paraId="5081CE3F" w14:textId="143350BE" w:rsidR="005828CA" w:rsidRDefault="00C620B5">
            <w:pPr>
              <w:widowControl w:val="0"/>
              <w:pBdr>
                <w:top w:val="nil"/>
                <w:left w:val="nil"/>
                <w:bottom w:val="nil"/>
                <w:right w:val="nil"/>
                <w:between w:val="nil"/>
              </w:pBdr>
              <w:spacing w:line="240" w:lineRule="auto"/>
            </w:pPr>
            <w:r>
              <w:t xml:space="preserve">Students will be able to describe impact of names and slurs in their lives Students will be able to reflect on their own experiences with name-calling Students will brainstorm strategies they can use to reduce name-calling in their communities </w:t>
            </w:r>
          </w:p>
        </w:tc>
      </w:tr>
      <w:tr w:rsidR="005828CA" w14:paraId="526007B2" w14:textId="77777777">
        <w:tc>
          <w:tcPr>
            <w:tcW w:w="2160" w:type="dxa"/>
            <w:shd w:val="clear" w:color="auto" w:fill="auto"/>
            <w:tcMar>
              <w:top w:w="100" w:type="dxa"/>
              <w:left w:w="100" w:type="dxa"/>
              <w:bottom w:w="100" w:type="dxa"/>
              <w:right w:w="100" w:type="dxa"/>
            </w:tcMar>
          </w:tcPr>
          <w:p w14:paraId="7EB42BF0" w14:textId="77777777" w:rsidR="005828CA" w:rsidRDefault="00C620B5">
            <w:pPr>
              <w:pBdr>
                <w:top w:val="nil"/>
                <w:left w:val="nil"/>
                <w:bottom w:val="nil"/>
                <w:right w:val="nil"/>
                <w:between w:val="nil"/>
              </w:pBdr>
              <w:rPr>
                <w:b/>
              </w:rPr>
            </w:pPr>
            <w:r>
              <w:rPr>
                <w:b/>
              </w:rPr>
              <w:lastRenderedPageBreak/>
              <w:t xml:space="preserve">Time Required </w:t>
            </w:r>
          </w:p>
        </w:tc>
        <w:tc>
          <w:tcPr>
            <w:tcW w:w="7770" w:type="dxa"/>
            <w:shd w:val="clear" w:color="auto" w:fill="auto"/>
            <w:tcMar>
              <w:top w:w="100" w:type="dxa"/>
              <w:left w:w="100" w:type="dxa"/>
              <w:bottom w:w="100" w:type="dxa"/>
              <w:right w:w="100" w:type="dxa"/>
            </w:tcMar>
          </w:tcPr>
          <w:p w14:paraId="6106866E" w14:textId="77777777" w:rsidR="005828CA" w:rsidRDefault="00C620B5">
            <w:pPr>
              <w:widowControl w:val="0"/>
              <w:pBdr>
                <w:top w:val="nil"/>
                <w:left w:val="nil"/>
                <w:bottom w:val="nil"/>
                <w:right w:val="nil"/>
                <w:between w:val="nil"/>
              </w:pBdr>
              <w:spacing w:line="240" w:lineRule="auto"/>
            </w:pPr>
            <w:r>
              <w:t>Multi-day</w:t>
            </w:r>
          </w:p>
        </w:tc>
      </w:tr>
      <w:tr w:rsidR="005828CA" w14:paraId="5E7CC125" w14:textId="77777777">
        <w:tc>
          <w:tcPr>
            <w:tcW w:w="2160" w:type="dxa"/>
            <w:shd w:val="clear" w:color="auto" w:fill="auto"/>
            <w:tcMar>
              <w:top w:w="100" w:type="dxa"/>
              <w:left w:w="100" w:type="dxa"/>
              <w:bottom w:w="100" w:type="dxa"/>
              <w:right w:w="100" w:type="dxa"/>
            </w:tcMar>
          </w:tcPr>
          <w:p w14:paraId="49141A6B" w14:textId="77777777" w:rsidR="005828CA" w:rsidRDefault="00C620B5">
            <w:pPr>
              <w:widowControl w:val="0"/>
              <w:pBdr>
                <w:top w:val="nil"/>
                <w:left w:val="nil"/>
                <w:bottom w:val="nil"/>
                <w:right w:val="nil"/>
                <w:between w:val="nil"/>
              </w:pBdr>
              <w:spacing w:line="240" w:lineRule="auto"/>
            </w:pPr>
            <w:r>
              <w:rPr>
                <w:b/>
              </w:rPr>
              <w:t>Topic</w:t>
            </w:r>
          </w:p>
        </w:tc>
        <w:tc>
          <w:tcPr>
            <w:tcW w:w="7770" w:type="dxa"/>
            <w:shd w:val="clear" w:color="auto" w:fill="auto"/>
            <w:tcMar>
              <w:top w:w="100" w:type="dxa"/>
              <w:left w:w="100" w:type="dxa"/>
              <w:bottom w:w="100" w:type="dxa"/>
              <w:right w:w="100" w:type="dxa"/>
            </w:tcMar>
          </w:tcPr>
          <w:p w14:paraId="23466426" w14:textId="77777777" w:rsidR="005828CA" w:rsidRDefault="00C620B5">
            <w:pPr>
              <w:widowControl w:val="0"/>
              <w:pBdr>
                <w:top w:val="nil"/>
                <w:left w:val="nil"/>
                <w:bottom w:val="nil"/>
                <w:right w:val="nil"/>
                <w:between w:val="nil"/>
              </w:pBdr>
              <w:spacing w:line="240" w:lineRule="auto"/>
            </w:pPr>
            <w:r>
              <w:t>Culture/identity issues; Racism/discrimination/segregation; Deportation; Police/Sheriffs/I.C.E. officials</w:t>
            </w:r>
          </w:p>
        </w:tc>
      </w:tr>
      <w:tr w:rsidR="005828CA" w14:paraId="1001FF73" w14:textId="77777777">
        <w:tc>
          <w:tcPr>
            <w:tcW w:w="2160" w:type="dxa"/>
            <w:shd w:val="clear" w:color="auto" w:fill="auto"/>
            <w:tcMar>
              <w:top w:w="100" w:type="dxa"/>
              <w:left w:w="100" w:type="dxa"/>
              <w:bottom w:w="100" w:type="dxa"/>
              <w:right w:w="100" w:type="dxa"/>
            </w:tcMar>
          </w:tcPr>
          <w:p w14:paraId="730AA33F" w14:textId="77777777" w:rsidR="005828CA" w:rsidRDefault="00C620B5">
            <w:pPr>
              <w:widowControl w:val="0"/>
              <w:pBdr>
                <w:top w:val="nil"/>
                <w:left w:val="nil"/>
                <w:bottom w:val="nil"/>
                <w:right w:val="nil"/>
                <w:between w:val="nil"/>
              </w:pBdr>
              <w:spacing w:line="240" w:lineRule="auto"/>
            </w:pPr>
            <w:r>
              <w:rPr>
                <w:b/>
              </w:rPr>
              <w:t>Time Period</w:t>
            </w:r>
          </w:p>
        </w:tc>
        <w:tc>
          <w:tcPr>
            <w:tcW w:w="7770" w:type="dxa"/>
            <w:shd w:val="clear" w:color="auto" w:fill="auto"/>
            <w:tcMar>
              <w:top w:w="100" w:type="dxa"/>
              <w:left w:w="100" w:type="dxa"/>
              <w:bottom w:w="100" w:type="dxa"/>
              <w:right w:w="100" w:type="dxa"/>
            </w:tcMar>
          </w:tcPr>
          <w:p w14:paraId="7A259CEC" w14:textId="77777777" w:rsidR="005828CA" w:rsidRDefault="00C620B5">
            <w:pPr>
              <w:widowControl w:val="0"/>
              <w:pBdr>
                <w:top w:val="nil"/>
                <w:left w:val="nil"/>
                <w:bottom w:val="nil"/>
                <w:right w:val="nil"/>
                <w:between w:val="nil"/>
              </w:pBdr>
              <w:spacing w:line="240" w:lineRule="auto"/>
            </w:pPr>
            <w:r>
              <w:t>1920s-30s; 1980s-90s; 2000-2013</w:t>
            </w:r>
          </w:p>
        </w:tc>
      </w:tr>
      <w:tr w:rsidR="005828CA" w14:paraId="4F557ACA" w14:textId="77777777">
        <w:tc>
          <w:tcPr>
            <w:tcW w:w="2160" w:type="dxa"/>
            <w:shd w:val="clear" w:color="auto" w:fill="auto"/>
            <w:tcMar>
              <w:top w:w="100" w:type="dxa"/>
              <w:left w:w="100" w:type="dxa"/>
              <w:bottom w:w="100" w:type="dxa"/>
              <w:right w:w="100" w:type="dxa"/>
            </w:tcMar>
          </w:tcPr>
          <w:p w14:paraId="37B1A00A" w14:textId="77777777" w:rsidR="005828CA" w:rsidRDefault="00C620B5">
            <w:pPr>
              <w:pBdr>
                <w:top w:val="nil"/>
                <w:left w:val="nil"/>
                <w:bottom w:val="nil"/>
                <w:right w:val="nil"/>
                <w:between w:val="nil"/>
              </w:pBdr>
              <w:rPr>
                <w:b/>
              </w:rPr>
            </w:pPr>
            <w:r>
              <w:rPr>
                <w:b/>
              </w:rPr>
              <w:t>Tags (key words)</w:t>
            </w:r>
          </w:p>
        </w:tc>
        <w:tc>
          <w:tcPr>
            <w:tcW w:w="7770" w:type="dxa"/>
            <w:shd w:val="clear" w:color="auto" w:fill="auto"/>
            <w:tcMar>
              <w:top w:w="100" w:type="dxa"/>
              <w:left w:w="100" w:type="dxa"/>
              <w:bottom w:w="100" w:type="dxa"/>
              <w:right w:w="100" w:type="dxa"/>
            </w:tcMar>
          </w:tcPr>
          <w:p w14:paraId="3455817D" w14:textId="77777777" w:rsidR="005828CA" w:rsidRDefault="00C620B5">
            <w:pPr>
              <w:widowControl w:val="0"/>
              <w:pBdr>
                <w:top w:val="nil"/>
                <w:left w:val="nil"/>
                <w:bottom w:val="nil"/>
                <w:right w:val="nil"/>
                <w:between w:val="nil"/>
              </w:pBdr>
              <w:spacing w:line="240" w:lineRule="auto"/>
            </w:pPr>
            <w:r>
              <w:t>Racism, slurs, KKK, Longmont Shootings, Community, Culture, Pop-culture, Bias, Expression, Stereotypes, Prejudice</w:t>
            </w:r>
          </w:p>
        </w:tc>
      </w:tr>
    </w:tbl>
    <w:p w14:paraId="1D54842E" w14:textId="77777777" w:rsidR="005828CA" w:rsidRDefault="005828CA">
      <w:pPr>
        <w:pBdr>
          <w:top w:val="nil"/>
          <w:left w:val="nil"/>
          <w:bottom w:val="nil"/>
          <w:right w:val="nil"/>
          <w:between w:val="nil"/>
        </w:pBdr>
      </w:pPr>
    </w:p>
    <w:p w14:paraId="4E5FA8A9" w14:textId="77777777" w:rsidR="005828CA" w:rsidRDefault="005828CA">
      <w:pPr>
        <w:pBdr>
          <w:top w:val="nil"/>
          <w:left w:val="nil"/>
          <w:bottom w:val="nil"/>
          <w:right w:val="nil"/>
          <w:between w:val="nil"/>
        </w:pBdr>
      </w:pPr>
    </w:p>
    <w:p w14:paraId="46D62DF7" w14:textId="77777777" w:rsidR="005828CA" w:rsidRDefault="00C620B5">
      <w:pPr>
        <w:pBdr>
          <w:top w:val="nil"/>
          <w:left w:val="nil"/>
          <w:bottom w:val="nil"/>
          <w:right w:val="nil"/>
          <w:between w:val="nil"/>
        </w:pBdr>
        <w:rPr>
          <w:i/>
          <w:color w:val="FF0000"/>
        </w:rPr>
      </w:pPr>
      <w:bookmarkStart w:id="2" w:name="7356d0mdv2xq" w:colFirst="0" w:colLast="0"/>
      <w:bookmarkEnd w:id="2"/>
      <w:r>
        <w:rPr>
          <w:b/>
          <w:color w:val="274E13"/>
          <w:sz w:val="28"/>
          <w:szCs w:val="28"/>
        </w:rPr>
        <w:t xml:space="preserve">Preparation </w:t>
      </w:r>
      <w:r>
        <w:rPr>
          <w:i/>
          <w:color w:val="FF0000"/>
        </w:rPr>
        <w:t>(Links to worksheets, primary sources and other materials):</w:t>
      </w:r>
    </w:p>
    <w:p w14:paraId="21AE3D04" w14:textId="77777777" w:rsidR="005828CA" w:rsidRDefault="005828CA">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5828CA" w14:paraId="1071A613" w14:textId="77777777">
        <w:tc>
          <w:tcPr>
            <w:tcW w:w="2175" w:type="dxa"/>
            <w:shd w:val="clear" w:color="auto" w:fill="auto"/>
            <w:tcMar>
              <w:top w:w="100" w:type="dxa"/>
              <w:left w:w="100" w:type="dxa"/>
              <w:bottom w:w="100" w:type="dxa"/>
              <w:right w:w="100" w:type="dxa"/>
            </w:tcMar>
          </w:tcPr>
          <w:p w14:paraId="34678597" w14:textId="77777777" w:rsidR="005828CA" w:rsidRDefault="00C620B5">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027CC21C" w14:textId="77777777" w:rsidR="005828CA" w:rsidRDefault="00C620B5">
            <w:pPr>
              <w:widowControl w:val="0"/>
              <w:pBdr>
                <w:top w:val="nil"/>
                <w:left w:val="nil"/>
                <w:bottom w:val="nil"/>
                <w:right w:val="nil"/>
                <w:between w:val="nil"/>
              </w:pBdr>
              <w:spacing w:line="240" w:lineRule="auto"/>
            </w:pPr>
            <w:r>
              <w:t>Chart paper</w:t>
            </w:r>
          </w:p>
          <w:p w14:paraId="072F4DE5" w14:textId="77777777" w:rsidR="005828CA" w:rsidRDefault="00C620B5">
            <w:pPr>
              <w:widowControl w:val="0"/>
              <w:pBdr>
                <w:top w:val="nil"/>
                <w:left w:val="nil"/>
                <w:bottom w:val="nil"/>
                <w:right w:val="nil"/>
                <w:between w:val="nil"/>
              </w:pBdr>
              <w:spacing w:line="240" w:lineRule="auto"/>
            </w:pPr>
            <w:r>
              <w:t>Notecards/ Post-it notes</w:t>
            </w:r>
          </w:p>
          <w:p w14:paraId="3CCBF3A1" w14:textId="77777777" w:rsidR="005828CA" w:rsidRDefault="00C620B5">
            <w:pPr>
              <w:widowControl w:val="0"/>
              <w:pBdr>
                <w:top w:val="nil"/>
                <w:left w:val="nil"/>
                <w:bottom w:val="nil"/>
                <w:right w:val="nil"/>
                <w:between w:val="nil"/>
              </w:pBdr>
              <w:spacing w:line="240" w:lineRule="auto"/>
            </w:pPr>
            <w:r>
              <w:t>Handout with questions</w:t>
            </w:r>
          </w:p>
          <w:p w14:paraId="774E431D" w14:textId="77777777" w:rsidR="005828CA" w:rsidRDefault="00C620B5">
            <w:pPr>
              <w:widowControl w:val="0"/>
              <w:pBdr>
                <w:top w:val="nil"/>
                <w:left w:val="nil"/>
                <w:bottom w:val="nil"/>
                <w:right w:val="nil"/>
                <w:between w:val="nil"/>
              </w:pBdr>
              <w:spacing w:line="240" w:lineRule="auto"/>
            </w:pPr>
            <w:r>
              <w:t>Computers/iPads - Padlet App/Site</w:t>
            </w:r>
          </w:p>
        </w:tc>
      </w:tr>
      <w:tr w:rsidR="005828CA" w14:paraId="41B6421D" w14:textId="77777777">
        <w:tc>
          <w:tcPr>
            <w:tcW w:w="2175" w:type="dxa"/>
            <w:shd w:val="clear" w:color="auto" w:fill="auto"/>
            <w:tcMar>
              <w:top w:w="100" w:type="dxa"/>
              <w:left w:w="100" w:type="dxa"/>
              <w:bottom w:w="100" w:type="dxa"/>
              <w:right w:w="100" w:type="dxa"/>
            </w:tcMar>
          </w:tcPr>
          <w:p w14:paraId="72FCE829" w14:textId="77777777" w:rsidR="005828CA" w:rsidRDefault="00C620B5">
            <w:pPr>
              <w:widowControl w:val="0"/>
              <w:pBdr>
                <w:top w:val="nil"/>
                <w:left w:val="nil"/>
                <w:bottom w:val="nil"/>
                <w:right w:val="nil"/>
                <w:between w:val="nil"/>
              </w:pBdr>
              <w:spacing w:line="240" w:lineRule="auto"/>
              <w:rPr>
                <w:b/>
              </w:rPr>
            </w:pPr>
            <w:r>
              <w:rPr>
                <w:b/>
              </w:rPr>
              <w:t>Resources/Links</w:t>
            </w:r>
          </w:p>
        </w:tc>
        <w:tc>
          <w:tcPr>
            <w:tcW w:w="7755" w:type="dxa"/>
            <w:shd w:val="clear" w:color="auto" w:fill="auto"/>
            <w:tcMar>
              <w:top w:w="100" w:type="dxa"/>
              <w:left w:w="100" w:type="dxa"/>
              <w:bottom w:w="100" w:type="dxa"/>
              <w:right w:w="100" w:type="dxa"/>
            </w:tcMar>
          </w:tcPr>
          <w:p w14:paraId="6B63751D" w14:textId="7EE5848D" w:rsidR="005828CA" w:rsidRPr="005633C4" w:rsidRDefault="005633C4">
            <w:pPr>
              <w:widowControl w:val="0"/>
              <w:pBdr>
                <w:top w:val="nil"/>
                <w:left w:val="nil"/>
                <w:bottom w:val="nil"/>
                <w:right w:val="nil"/>
                <w:between w:val="nil"/>
              </w:pBdr>
              <w:spacing w:line="240" w:lineRule="auto"/>
              <w:rPr>
                <w:rStyle w:val="Hyperlink"/>
              </w:rPr>
            </w:pPr>
            <w:r>
              <w:rPr>
                <w:color w:val="1155CC"/>
                <w:u w:val="single"/>
              </w:rPr>
              <w:fldChar w:fldCharType="begin"/>
            </w:r>
            <w:r>
              <w:rPr>
                <w:color w:val="1155CC"/>
                <w:u w:val="single"/>
              </w:rPr>
              <w:instrText xml:space="preserve"> HYPERLINK "http://teachbocolatinohistory.colorado.edu/wp-content/uploads/2017/12/The_Four_Agreements_of_Courageous_Conversations-1.docx" </w:instrText>
            </w:r>
            <w:r>
              <w:rPr>
                <w:color w:val="1155CC"/>
                <w:u w:val="single"/>
              </w:rPr>
              <w:fldChar w:fldCharType="separate"/>
            </w:r>
            <w:r w:rsidR="00C620B5" w:rsidRPr="005633C4">
              <w:rPr>
                <w:rStyle w:val="Hyperlink"/>
              </w:rPr>
              <w:t>Norms for Courageous Conversations</w:t>
            </w:r>
          </w:p>
          <w:p w14:paraId="6190BC10" w14:textId="74AB0693" w:rsidR="005828CA" w:rsidRDefault="005633C4">
            <w:pPr>
              <w:widowControl w:val="0"/>
              <w:pBdr>
                <w:top w:val="nil"/>
                <w:left w:val="nil"/>
                <w:bottom w:val="nil"/>
                <w:right w:val="nil"/>
                <w:between w:val="nil"/>
              </w:pBdr>
              <w:spacing w:line="240" w:lineRule="auto"/>
            </w:pPr>
            <w:r>
              <w:rPr>
                <w:color w:val="1155CC"/>
                <w:u w:val="single"/>
              </w:rPr>
              <w:fldChar w:fldCharType="end"/>
            </w:r>
          </w:p>
          <w:p w14:paraId="088BACA0" w14:textId="77777777" w:rsidR="005828CA" w:rsidRDefault="00C620B5">
            <w:pPr>
              <w:widowControl w:val="0"/>
              <w:pBdr>
                <w:top w:val="nil"/>
                <w:left w:val="nil"/>
                <w:bottom w:val="nil"/>
                <w:right w:val="nil"/>
                <w:between w:val="nil"/>
              </w:pBdr>
              <w:spacing w:line="240" w:lineRule="auto"/>
              <w:rPr>
                <w:b/>
              </w:rPr>
            </w:pPr>
            <w:r>
              <w:rPr>
                <w:b/>
              </w:rPr>
              <w:t>Google Slides:</w:t>
            </w:r>
          </w:p>
          <w:p w14:paraId="716A1E6F" w14:textId="495870B9" w:rsidR="005828CA" w:rsidRPr="005633C4" w:rsidRDefault="005633C4">
            <w:pPr>
              <w:widowControl w:val="0"/>
              <w:numPr>
                <w:ilvl w:val="0"/>
                <w:numId w:val="2"/>
              </w:numPr>
              <w:spacing w:line="240" w:lineRule="auto"/>
              <w:rPr>
                <w:rStyle w:val="Hyperlink"/>
              </w:rPr>
            </w:pPr>
            <w:r>
              <w:rPr>
                <w:color w:val="1155CC"/>
                <w:u w:val="single"/>
              </w:rPr>
              <w:fldChar w:fldCharType="begin"/>
            </w:r>
            <w:r>
              <w:rPr>
                <w:color w:val="1155CC"/>
                <w:u w:val="single"/>
              </w:rPr>
              <w:instrText>HYPERLINK "http://teachbocolatinohistory.colorado.edu/wp-content/uploads/2017/12/WOPAQ-Slide.pdf"</w:instrText>
            </w:r>
            <w:r>
              <w:rPr>
                <w:color w:val="1155CC"/>
                <w:u w:val="single"/>
              </w:rPr>
              <w:fldChar w:fldCharType="separate"/>
            </w:r>
            <w:r w:rsidR="00C620B5" w:rsidRPr="005633C4">
              <w:rPr>
                <w:rStyle w:val="Hyperlink"/>
              </w:rPr>
              <w:t xml:space="preserve">WOPAQ </w:t>
            </w:r>
          </w:p>
          <w:p w14:paraId="0F1E7DE4" w14:textId="4195EC3A" w:rsidR="005828CA" w:rsidRDefault="005633C4">
            <w:pPr>
              <w:widowControl w:val="0"/>
              <w:numPr>
                <w:ilvl w:val="0"/>
                <w:numId w:val="2"/>
              </w:numPr>
              <w:spacing w:line="240" w:lineRule="auto"/>
            </w:pPr>
            <w:r>
              <w:rPr>
                <w:color w:val="1155CC"/>
                <w:u w:val="single"/>
              </w:rPr>
              <w:fldChar w:fldCharType="end"/>
            </w:r>
            <w:hyperlink r:id="rId7">
              <w:r w:rsidR="00C620B5">
                <w:rPr>
                  <w:color w:val="1155CC"/>
                  <w:u w:val="single"/>
                </w:rPr>
                <w:t xml:space="preserve">“Pork and Beans” </w:t>
              </w:r>
            </w:hyperlink>
            <w:r w:rsidR="00C620B5">
              <w:t>(image)</w:t>
            </w:r>
          </w:p>
          <w:p w14:paraId="1FD04728" w14:textId="77777777" w:rsidR="005828CA" w:rsidRDefault="005828CA">
            <w:pPr>
              <w:widowControl w:val="0"/>
              <w:spacing w:line="240" w:lineRule="auto"/>
              <w:rPr>
                <w:b/>
              </w:rPr>
            </w:pPr>
          </w:p>
          <w:p w14:paraId="14468D45" w14:textId="77777777" w:rsidR="005828CA" w:rsidRDefault="00C620B5">
            <w:pPr>
              <w:widowControl w:val="0"/>
              <w:spacing w:line="240" w:lineRule="auto"/>
              <w:rPr>
                <w:b/>
              </w:rPr>
            </w:pPr>
            <w:r>
              <w:rPr>
                <w:b/>
              </w:rPr>
              <w:t>Handouts:</w:t>
            </w:r>
          </w:p>
          <w:p w14:paraId="71A64B55" w14:textId="258EADD0" w:rsidR="005828CA" w:rsidRPr="005633C4" w:rsidRDefault="005633C4">
            <w:pPr>
              <w:widowControl w:val="0"/>
              <w:numPr>
                <w:ilvl w:val="0"/>
                <w:numId w:val="3"/>
              </w:numPr>
              <w:spacing w:line="240" w:lineRule="auto"/>
              <w:rPr>
                <w:rStyle w:val="Hyperlink"/>
              </w:rPr>
            </w:pPr>
            <w:r>
              <w:rPr>
                <w:color w:val="1155CC"/>
                <w:u w:val="single"/>
              </w:rPr>
              <w:fldChar w:fldCharType="begin"/>
            </w:r>
            <w:r>
              <w:rPr>
                <w:color w:val="1155CC"/>
                <w:u w:val="single"/>
              </w:rPr>
              <w:instrText xml:space="preserve"> HYPERLINK "http://teachbocolatinohistory.colorado.edu/wp-content/uploads/2017/12/Discussion-Questions-Racial-Slurs.docx" </w:instrText>
            </w:r>
            <w:r>
              <w:rPr>
                <w:color w:val="1155CC"/>
                <w:u w:val="single"/>
              </w:rPr>
              <w:fldChar w:fldCharType="separate"/>
            </w:r>
            <w:r w:rsidR="00C620B5" w:rsidRPr="005633C4">
              <w:rPr>
                <w:rStyle w:val="Hyperlink"/>
              </w:rPr>
              <w:t>Discussion Questions: Racial Slurs handout</w:t>
            </w:r>
          </w:p>
          <w:p w14:paraId="13A4EFB9" w14:textId="61CEDE38" w:rsidR="005828CA" w:rsidRDefault="005633C4">
            <w:pPr>
              <w:widowControl w:val="0"/>
              <w:spacing w:line="240" w:lineRule="auto"/>
              <w:rPr>
                <w:b/>
              </w:rPr>
            </w:pPr>
            <w:r>
              <w:rPr>
                <w:color w:val="1155CC"/>
                <w:u w:val="single"/>
              </w:rPr>
              <w:fldChar w:fldCharType="end"/>
            </w:r>
          </w:p>
          <w:p w14:paraId="398D38CA" w14:textId="77777777" w:rsidR="005828CA" w:rsidRDefault="00C620B5">
            <w:pPr>
              <w:widowControl w:val="0"/>
              <w:spacing w:line="240" w:lineRule="auto"/>
              <w:rPr>
                <w:b/>
              </w:rPr>
            </w:pPr>
            <w:r>
              <w:rPr>
                <w:b/>
              </w:rPr>
              <w:t>Primary Sources:</w:t>
            </w:r>
          </w:p>
          <w:p w14:paraId="79C87A24" w14:textId="77777777" w:rsidR="005828CA" w:rsidRDefault="00C620B5">
            <w:pPr>
              <w:widowControl w:val="0"/>
              <w:spacing w:line="240" w:lineRule="auto"/>
              <w:rPr>
                <w:b/>
              </w:rPr>
            </w:pPr>
            <w:r>
              <w:rPr>
                <w:b/>
              </w:rPr>
              <w:t xml:space="preserve">Images: </w:t>
            </w:r>
          </w:p>
          <w:p w14:paraId="1B02B256" w14:textId="77777777" w:rsidR="005828CA" w:rsidRDefault="00EF2E5D">
            <w:pPr>
              <w:widowControl w:val="0"/>
              <w:spacing w:line="240" w:lineRule="auto"/>
            </w:pPr>
            <w:hyperlink r:id="rId8">
              <w:r w:rsidR="00C620B5">
                <w:rPr>
                  <w:color w:val="1155CC"/>
                  <w:u w:val="single"/>
                </w:rPr>
                <w:t>KKK (front)</w:t>
              </w:r>
            </w:hyperlink>
            <w:r w:rsidR="00C620B5">
              <w:t xml:space="preserve">, </w:t>
            </w:r>
          </w:p>
          <w:p w14:paraId="51805F70" w14:textId="77777777" w:rsidR="005828CA" w:rsidRDefault="00EF2E5D">
            <w:pPr>
              <w:widowControl w:val="0"/>
              <w:spacing w:line="240" w:lineRule="auto"/>
            </w:pPr>
            <w:hyperlink r:id="rId9">
              <w:r w:rsidR="00C620B5">
                <w:rPr>
                  <w:color w:val="1155CC"/>
                  <w:u w:val="single"/>
                </w:rPr>
                <w:t>Anti-immigration Cartoon</w:t>
              </w:r>
            </w:hyperlink>
          </w:p>
          <w:p w14:paraId="44DA2F7E" w14:textId="23ADC74D" w:rsidR="005828CA" w:rsidRDefault="00EF2E5D">
            <w:pPr>
              <w:widowControl w:val="0"/>
              <w:spacing w:line="240" w:lineRule="auto"/>
              <w:rPr>
                <w:b/>
              </w:rPr>
            </w:pPr>
            <w:hyperlink r:id="rId10">
              <w:r w:rsidR="00C620B5">
                <w:rPr>
                  <w:color w:val="1155CC"/>
                  <w:u w:val="single"/>
                </w:rPr>
                <w:t>White Trade Only</w:t>
              </w:r>
            </w:hyperlink>
            <w:r w:rsidR="00C620B5">
              <w:t>/</w:t>
            </w:r>
            <w:hyperlink r:id="rId11">
              <w:r w:rsidR="00C620B5">
                <w:rPr>
                  <w:color w:val="1155CC"/>
                  <w:u w:val="single"/>
                </w:rPr>
                <w:t>Mexicans only Sign</w:t>
              </w:r>
            </w:hyperlink>
            <w:r w:rsidR="00C620B5">
              <w:t xml:space="preserve"> ( </w:t>
            </w:r>
            <w:hyperlink r:id="rId12" w:history="1">
              <w:r w:rsidR="00C620B5" w:rsidRPr="009A5EB3">
                <w:rPr>
                  <w:rStyle w:val="Hyperlink"/>
                </w:rPr>
                <w:t>powerpoint</w:t>
              </w:r>
            </w:hyperlink>
            <w:r w:rsidR="00C620B5">
              <w:t xml:space="preserve"> page 26)</w:t>
            </w:r>
          </w:p>
          <w:p w14:paraId="015CCC85" w14:textId="77777777" w:rsidR="005828CA" w:rsidRDefault="00C620B5">
            <w:pPr>
              <w:widowControl w:val="0"/>
              <w:spacing w:line="240" w:lineRule="auto"/>
              <w:rPr>
                <w:b/>
              </w:rPr>
            </w:pPr>
            <w:r>
              <w:rPr>
                <w:b/>
              </w:rPr>
              <w:t>Sets:</w:t>
            </w:r>
          </w:p>
          <w:p w14:paraId="601EB254" w14:textId="77777777" w:rsidR="005828CA" w:rsidRDefault="00EF2E5D">
            <w:pPr>
              <w:widowControl w:val="0"/>
              <w:spacing w:line="240" w:lineRule="auto"/>
            </w:pPr>
            <w:hyperlink r:id="rId13">
              <w:r w:rsidR="00C620B5">
                <w:rPr>
                  <w:color w:val="1155CC"/>
                  <w:u w:val="single"/>
                </w:rPr>
                <w:t>Challenging racism</w:t>
              </w:r>
            </w:hyperlink>
          </w:p>
          <w:p w14:paraId="14AC1A35" w14:textId="77777777" w:rsidR="005828CA" w:rsidRDefault="00EF2E5D">
            <w:pPr>
              <w:widowControl w:val="0"/>
              <w:spacing w:line="240" w:lineRule="auto"/>
              <w:rPr>
                <w:b/>
              </w:rPr>
            </w:pPr>
            <w:hyperlink r:id="rId14">
              <w:r w:rsidR="00C620B5">
                <w:rPr>
                  <w:color w:val="1155CC"/>
                  <w:u w:val="single"/>
                </w:rPr>
                <w:t>Racism and the KKK</w:t>
              </w:r>
            </w:hyperlink>
          </w:p>
          <w:p w14:paraId="29763274" w14:textId="77777777" w:rsidR="005828CA" w:rsidRDefault="00EF2E5D">
            <w:pPr>
              <w:widowControl w:val="0"/>
              <w:spacing w:line="240" w:lineRule="auto"/>
              <w:rPr>
                <w:b/>
              </w:rPr>
            </w:pPr>
            <w:hyperlink r:id="rId15">
              <w:r w:rsidR="00C620B5">
                <w:rPr>
                  <w:color w:val="1155CC"/>
                  <w:u w:val="single"/>
                </w:rPr>
                <w:t xml:space="preserve">The Shootings in Longmont and Founding of El Comité, 1980 </w:t>
              </w:r>
            </w:hyperlink>
          </w:p>
          <w:p w14:paraId="367A65C1" w14:textId="77777777" w:rsidR="005828CA" w:rsidRDefault="005828CA">
            <w:pPr>
              <w:widowControl w:val="0"/>
              <w:spacing w:line="240" w:lineRule="auto"/>
              <w:rPr>
                <w:b/>
              </w:rPr>
            </w:pPr>
          </w:p>
          <w:p w14:paraId="109E803F" w14:textId="77777777" w:rsidR="005828CA" w:rsidRDefault="00C620B5">
            <w:pPr>
              <w:widowControl w:val="0"/>
              <w:spacing w:line="240" w:lineRule="auto"/>
              <w:rPr>
                <w:b/>
              </w:rPr>
            </w:pPr>
            <w:r>
              <w:rPr>
                <w:b/>
              </w:rPr>
              <w:t>Videos:</w:t>
            </w:r>
          </w:p>
          <w:p w14:paraId="2BAAB047" w14:textId="77777777" w:rsidR="005828CA" w:rsidRDefault="00EF2E5D">
            <w:pPr>
              <w:widowControl w:val="0"/>
              <w:numPr>
                <w:ilvl w:val="0"/>
                <w:numId w:val="7"/>
              </w:numPr>
              <w:spacing w:line="240" w:lineRule="auto"/>
            </w:pPr>
            <w:hyperlink r:id="rId16">
              <w:r w:rsidR="00C620B5">
                <w:rPr>
                  <w:color w:val="1155CC"/>
                  <w:u w:val="single"/>
                </w:rPr>
                <w:t>Bill Maher Interview with Michael Eric Dyson</w:t>
              </w:r>
            </w:hyperlink>
            <w:r w:rsidR="00C620B5">
              <w:t xml:space="preserve">. </w:t>
            </w:r>
          </w:p>
          <w:p w14:paraId="4E3960E5" w14:textId="77777777" w:rsidR="005828CA" w:rsidRDefault="005828CA">
            <w:pPr>
              <w:widowControl w:val="0"/>
              <w:pBdr>
                <w:top w:val="nil"/>
                <w:left w:val="nil"/>
                <w:bottom w:val="nil"/>
                <w:right w:val="nil"/>
                <w:between w:val="nil"/>
              </w:pBdr>
              <w:spacing w:line="240" w:lineRule="auto"/>
              <w:rPr>
                <w:b/>
              </w:rPr>
            </w:pPr>
          </w:p>
          <w:p w14:paraId="0A470783" w14:textId="77777777" w:rsidR="005828CA" w:rsidRDefault="00C620B5">
            <w:pPr>
              <w:widowControl w:val="0"/>
              <w:pBdr>
                <w:top w:val="nil"/>
                <w:left w:val="nil"/>
                <w:bottom w:val="nil"/>
                <w:right w:val="nil"/>
                <w:between w:val="nil"/>
              </w:pBdr>
              <w:spacing w:line="240" w:lineRule="auto"/>
              <w:rPr>
                <w:b/>
              </w:rPr>
            </w:pPr>
            <w:r>
              <w:rPr>
                <w:b/>
              </w:rPr>
              <w:t>Suggested Rap Songs:</w:t>
            </w:r>
          </w:p>
          <w:p w14:paraId="61F7E9A8" w14:textId="77777777" w:rsidR="005828CA" w:rsidRDefault="00C620B5">
            <w:pPr>
              <w:widowControl w:val="0"/>
              <w:pBdr>
                <w:top w:val="nil"/>
                <w:left w:val="nil"/>
                <w:bottom w:val="nil"/>
                <w:right w:val="nil"/>
                <w:between w:val="nil"/>
              </w:pBdr>
              <w:spacing w:line="240" w:lineRule="auto"/>
              <w:rPr>
                <w:b/>
              </w:rPr>
            </w:pPr>
            <w:r>
              <w:rPr>
                <w:b/>
              </w:rPr>
              <w:t xml:space="preserve">***Many of these songs use offensive language and adult themes. Be very cautious about using them with students. </w:t>
            </w:r>
          </w:p>
          <w:p w14:paraId="7ECBAD4A" w14:textId="77777777" w:rsidR="005828CA" w:rsidRDefault="00C620B5">
            <w:pPr>
              <w:widowControl w:val="0"/>
              <w:pBdr>
                <w:top w:val="nil"/>
                <w:left w:val="nil"/>
                <w:bottom w:val="nil"/>
                <w:right w:val="nil"/>
                <w:between w:val="nil"/>
              </w:pBdr>
              <w:spacing w:line="240" w:lineRule="auto"/>
            </w:pPr>
            <w:r>
              <w:t>Tuscan Leather- Drake (N-word)</w:t>
            </w:r>
          </w:p>
          <w:p w14:paraId="66C3F939" w14:textId="77777777" w:rsidR="005828CA" w:rsidRDefault="00C620B5">
            <w:pPr>
              <w:widowControl w:val="0"/>
              <w:pBdr>
                <w:top w:val="nil"/>
                <w:left w:val="nil"/>
                <w:bottom w:val="nil"/>
                <w:right w:val="nil"/>
                <w:between w:val="nil"/>
              </w:pBdr>
              <w:spacing w:line="240" w:lineRule="auto"/>
            </w:pPr>
            <w:r>
              <w:t>Hello B****** - CL (Korean)</w:t>
            </w:r>
          </w:p>
          <w:p w14:paraId="073CFDF7" w14:textId="77777777" w:rsidR="005828CA" w:rsidRDefault="00C620B5">
            <w:pPr>
              <w:widowControl w:val="0"/>
              <w:pBdr>
                <w:top w:val="nil"/>
                <w:left w:val="nil"/>
                <w:bottom w:val="nil"/>
                <w:right w:val="nil"/>
                <w:between w:val="nil"/>
              </w:pBdr>
              <w:spacing w:line="240" w:lineRule="auto"/>
            </w:pPr>
            <w:r>
              <w:t>N***** Hatin’ Me - Johnny Rebel (KKK member)</w:t>
            </w:r>
          </w:p>
          <w:p w14:paraId="49E7A2AE" w14:textId="77777777" w:rsidR="005828CA" w:rsidRDefault="00C620B5">
            <w:pPr>
              <w:widowControl w:val="0"/>
              <w:pBdr>
                <w:top w:val="nil"/>
                <w:left w:val="nil"/>
                <w:bottom w:val="nil"/>
                <w:right w:val="nil"/>
                <w:between w:val="nil"/>
              </w:pBdr>
              <w:spacing w:line="240" w:lineRule="auto"/>
            </w:pPr>
            <w:r>
              <w:t>Gangsta Rap Made Me Do it - Ice Cube</w:t>
            </w:r>
          </w:p>
          <w:p w14:paraId="5658BEA8" w14:textId="77777777" w:rsidR="005828CA" w:rsidRDefault="00C620B5">
            <w:pPr>
              <w:widowControl w:val="0"/>
              <w:pBdr>
                <w:top w:val="nil"/>
                <w:left w:val="nil"/>
                <w:bottom w:val="nil"/>
                <w:right w:val="nil"/>
                <w:between w:val="nil"/>
              </w:pBdr>
              <w:spacing w:line="240" w:lineRule="auto"/>
            </w:pPr>
            <w:r>
              <w:t>AfricAryan - Logic (Mixed Identity)</w:t>
            </w:r>
          </w:p>
          <w:p w14:paraId="25971DE2" w14:textId="77777777" w:rsidR="005828CA" w:rsidRDefault="00C620B5">
            <w:pPr>
              <w:widowControl w:val="0"/>
              <w:pBdr>
                <w:top w:val="nil"/>
                <w:left w:val="nil"/>
                <w:bottom w:val="nil"/>
                <w:right w:val="nil"/>
                <w:between w:val="nil"/>
              </w:pBdr>
              <w:spacing w:line="240" w:lineRule="auto"/>
            </w:pPr>
            <w:r>
              <w:lastRenderedPageBreak/>
              <w:t>Vamonos Negrito - Natalia Lafourcade (Mexican)</w:t>
            </w:r>
          </w:p>
          <w:p w14:paraId="31621B54" w14:textId="77777777" w:rsidR="005828CA" w:rsidRDefault="005828CA">
            <w:pPr>
              <w:widowControl w:val="0"/>
              <w:pBdr>
                <w:top w:val="nil"/>
                <w:left w:val="nil"/>
                <w:bottom w:val="nil"/>
                <w:right w:val="nil"/>
                <w:between w:val="nil"/>
              </w:pBdr>
              <w:spacing w:line="240" w:lineRule="auto"/>
              <w:rPr>
                <w:b/>
              </w:rPr>
            </w:pPr>
          </w:p>
          <w:p w14:paraId="1BBF3026" w14:textId="77777777" w:rsidR="005828CA" w:rsidRDefault="005828CA">
            <w:pPr>
              <w:widowControl w:val="0"/>
              <w:pBdr>
                <w:top w:val="nil"/>
                <w:left w:val="nil"/>
                <w:bottom w:val="nil"/>
                <w:right w:val="nil"/>
                <w:between w:val="nil"/>
              </w:pBdr>
              <w:spacing w:line="240" w:lineRule="auto"/>
              <w:rPr>
                <w:b/>
              </w:rPr>
            </w:pPr>
          </w:p>
          <w:p w14:paraId="10A6D1FD" w14:textId="77777777" w:rsidR="005828CA" w:rsidRDefault="00C620B5">
            <w:pPr>
              <w:widowControl w:val="0"/>
              <w:pBdr>
                <w:top w:val="nil"/>
                <w:left w:val="nil"/>
                <w:bottom w:val="nil"/>
                <w:right w:val="nil"/>
                <w:between w:val="nil"/>
              </w:pBdr>
              <w:spacing w:line="240" w:lineRule="auto"/>
              <w:rPr>
                <w:b/>
              </w:rPr>
            </w:pPr>
            <w:r>
              <w:rPr>
                <w:b/>
              </w:rPr>
              <w:t>Additional Resources for extension:</w:t>
            </w:r>
          </w:p>
          <w:p w14:paraId="6AD28284" w14:textId="77777777" w:rsidR="005828CA" w:rsidRDefault="00EF2E5D">
            <w:pPr>
              <w:widowControl w:val="0"/>
              <w:spacing w:line="240" w:lineRule="auto"/>
            </w:pPr>
            <w:hyperlink r:id="rId17">
              <w:r w:rsidR="00C620B5">
                <w:rPr>
                  <w:b/>
                  <w:color w:val="1155CC"/>
                  <w:u w:val="single"/>
                </w:rPr>
                <w:t>Teacher resource for responding to racism bios</w:t>
              </w:r>
            </w:hyperlink>
          </w:p>
          <w:p w14:paraId="28E5F738" w14:textId="77777777" w:rsidR="005828CA" w:rsidRDefault="00EF2E5D">
            <w:pPr>
              <w:widowControl w:val="0"/>
              <w:spacing w:line="240" w:lineRule="auto"/>
            </w:pPr>
            <w:hyperlink r:id="rId18">
              <w:r w:rsidR="00C620B5">
                <w:rPr>
                  <w:color w:val="1155CC"/>
                  <w:u w:val="single"/>
                </w:rPr>
                <w:t>https://genius.com/discussions/19656-Nation-still-unsure-whether-its-okay-when-drake-says-the-n-word</w:t>
              </w:r>
            </w:hyperlink>
          </w:p>
          <w:p w14:paraId="1949DD2A" w14:textId="77777777" w:rsidR="005828CA" w:rsidRDefault="00EF2E5D">
            <w:pPr>
              <w:widowControl w:val="0"/>
              <w:spacing w:line="240" w:lineRule="auto"/>
              <w:rPr>
                <w:b/>
              </w:rPr>
            </w:pPr>
            <w:hyperlink r:id="rId19">
              <w:r w:rsidR="00C620B5">
                <w:rPr>
                  <w:color w:val="1155CC"/>
                  <w:u w:val="single"/>
                </w:rPr>
                <w:t>http://www.nytimes.com/1993/01/24/nyregion/rap-s-embrace-of-nigger-fires-bitter-debate.html?pagewanted=all</w:t>
              </w:r>
            </w:hyperlink>
          </w:p>
        </w:tc>
      </w:tr>
    </w:tbl>
    <w:p w14:paraId="081332AC" w14:textId="77777777" w:rsidR="005828CA" w:rsidRDefault="005828CA">
      <w:pPr>
        <w:pBdr>
          <w:top w:val="nil"/>
          <w:left w:val="nil"/>
          <w:bottom w:val="nil"/>
          <w:right w:val="nil"/>
          <w:between w:val="nil"/>
        </w:pBdr>
        <w:rPr>
          <w:b/>
        </w:rPr>
      </w:pPr>
    </w:p>
    <w:p w14:paraId="638BA5AE" w14:textId="77777777" w:rsidR="005828CA" w:rsidRDefault="005828CA">
      <w:pPr>
        <w:pBdr>
          <w:top w:val="nil"/>
          <w:left w:val="nil"/>
          <w:bottom w:val="nil"/>
          <w:right w:val="nil"/>
          <w:between w:val="nil"/>
        </w:pBdr>
      </w:pPr>
    </w:p>
    <w:p w14:paraId="7F600310" w14:textId="77777777" w:rsidR="005828CA" w:rsidRDefault="00C620B5">
      <w:pPr>
        <w:pBdr>
          <w:top w:val="nil"/>
          <w:left w:val="nil"/>
          <w:bottom w:val="nil"/>
          <w:right w:val="nil"/>
          <w:between w:val="nil"/>
        </w:pBdr>
        <w:rPr>
          <w:sz w:val="28"/>
          <w:szCs w:val="28"/>
        </w:rPr>
      </w:pPr>
      <w:bookmarkStart w:id="3" w:name="sdnwets442sm" w:colFirst="0" w:colLast="0"/>
      <w:bookmarkEnd w:id="3"/>
      <w:r>
        <w:rPr>
          <w:b/>
          <w:color w:val="274E13"/>
          <w:sz w:val="28"/>
          <w:szCs w:val="28"/>
        </w:rPr>
        <w:t xml:space="preserve">Lesson Procedure </w:t>
      </w:r>
      <w:r>
        <w:rPr>
          <w:i/>
          <w:color w:val="FF0000"/>
        </w:rPr>
        <w:t>(Step by Step Instructions):</w:t>
      </w:r>
      <w:r>
        <w:rPr>
          <w:sz w:val="28"/>
          <w:szCs w:val="28"/>
        </w:rPr>
        <w:t xml:space="preserve"> </w:t>
      </w:r>
    </w:p>
    <w:p w14:paraId="21626A82" w14:textId="77777777" w:rsidR="005828CA" w:rsidRDefault="005828CA">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5828CA" w14:paraId="2655D18A" w14:textId="77777777">
        <w:tc>
          <w:tcPr>
            <w:tcW w:w="9915" w:type="dxa"/>
            <w:shd w:val="clear" w:color="auto" w:fill="auto"/>
            <w:tcMar>
              <w:top w:w="100" w:type="dxa"/>
              <w:left w:w="100" w:type="dxa"/>
              <w:bottom w:w="100" w:type="dxa"/>
              <w:right w:w="100" w:type="dxa"/>
            </w:tcMar>
          </w:tcPr>
          <w:p w14:paraId="579CD411" w14:textId="77777777" w:rsidR="005828CA" w:rsidRDefault="00C620B5">
            <w:pPr>
              <w:widowControl w:val="0"/>
              <w:pBdr>
                <w:top w:val="nil"/>
                <w:left w:val="nil"/>
                <w:bottom w:val="nil"/>
                <w:right w:val="nil"/>
                <w:between w:val="nil"/>
              </w:pBdr>
              <w:spacing w:line="240" w:lineRule="auto"/>
              <w:rPr>
                <w:b/>
              </w:rPr>
            </w:pPr>
            <w:r>
              <w:rPr>
                <w:b/>
              </w:rPr>
              <w:t>Day 1 - Local History of Racism</w:t>
            </w:r>
          </w:p>
          <w:p w14:paraId="36807E06" w14:textId="77777777" w:rsidR="005828CA" w:rsidRDefault="00C620B5">
            <w:pPr>
              <w:widowControl w:val="0"/>
              <w:numPr>
                <w:ilvl w:val="0"/>
                <w:numId w:val="2"/>
              </w:numPr>
              <w:pBdr>
                <w:top w:val="nil"/>
                <w:left w:val="nil"/>
                <w:bottom w:val="nil"/>
                <w:right w:val="nil"/>
                <w:between w:val="nil"/>
              </w:pBdr>
              <w:spacing w:line="240" w:lineRule="auto"/>
            </w:pPr>
            <w:r>
              <w:rPr>
                <w:b/>
              </w:rPr>
              <w:t>Introduction (5 minutes):</w:t>
            </w:r>
            <w:r>
              <w:t xml:space="preserve"> Introduce lesson by telling students you want to discuss a difficult topic. Explain to students that it deals with upsetting words and may make them uncomfortable. Ask permission from students to continue with topic - “Is it okay if we talk about racial slurs and racism today?” Acknowledge own white privilege and position of power.</w:t>
            </w:r>
          </w:p>
          <w:p w14:paraId="7A6F6A97" w14:textId="51D502D0" w:rsidR="005828CA" w:rsidRDefault="00C620B5">
            <w:pPr>
              <w:widowControl w:val="0"/>
              <w:numPr>
                <w:ilvl w:val="0"/>
                <w:numId w:val="2"/>
              </w:numPr>
              <w:pBdr>
                <w:top w:val="nil"/>
                <w:left w:val="nil"/>
                <w:bottom w:val="nil"/>
                <w:right w:val="nil"/>
                <w:between w:val="nil"/>
              </w:pBdr>
              <w:spacing w:line="240" w:lineRule="auto"/>
            </w:pPr>
            <w:r>
              <w:rPr>
                <w:b/>
              </w:rPr>
              <w:t xml:space="preserve">Courageous Conversations (10 minutes): </w:t>
            </w:r>
            <w:r>
              <w:t xml:space="preserve">Before beginning lesson, introduce </w:t>
            </w:r>
            <w:hyperlink r:id="rId20" w:history="1">
              <w:r w:rsidRPr="009A5EB3">
                <w:rPr>
                  <w:rStyle w:val="Hyperlink"/>
                </w:rPr>
                <w:t>norms for courageous conversations</w:t>
              </w:r>
            </w:hyperlink>
            <w:r>
              <w:t xml:space="preserve"> on chart paper. Discuss the norms and have students contribute own ideas and add to chart paper. </w:t>
            </w:r>
          </w:p>
          <w:p w14:paraId="1F592ED3" w14:textId="3A0E0040" w:rsidR="005828CA" w:rsidRDefault="00C620B5">
            <w:pPr>
              <w:widowControl w:val="0"/>
              <w:numPr>
                <w:ilvl w:val="0"/>
                <w:numId w:val="2"/>
              </w:numPr>
              <w:pBdr>
                <w:top w:val="nil"/>
                <w:left w:val="nil"/>
                <w:bottom w:val="nil"/>
                <w:right w:val="nil"/>
                <w:between w:val="nil"/>
              </w:pBdr>
              <w:spacing w:line="240" w:lineRule="auto"/>
            </w:pPr>
            <w:r>
              <w:rPr>
                <w:b/>
              </w:rPr>
              <w:t xml:space="preserve">Racial Images (30 minutes): </w:t>
            </w:r>
            <w:r>
              <w:t xml:space="preserve">Post image of </w:t>
            </w:r>
            <w:hyperlink r:id="rId21">
              <w:r>
                <w:rPr>
                  <w:color w:val="1155CC"/>
                  <w:u w:val="single"/>
                </w:rPr>
                <w:t>KKK (front)</w:t>
              </w:r>
            </w:hyperlink>
            <w:r>
              <w:t xml:space="preserve">, </w:t>
            </w:r>
            <w:hyperlink r:id="rId22">
              <w:r>
                <w:rPr>
                  <w:color w:val="1155CC"/>
                  <w:u w:val="single"/>
                </w:rPr>
                <w:t>Anti-immigration Cartoon</w:t>
              </w:r>
            </w:hyperlink>
            <w:r>
              <w:t xml:space="preserve">, </w:t>
            </w:r>
            <w:hyperlink r:id="rId23">
              <w:r>
                <w:rPr>
                  <w:color w:val="1155CC"/>
                  <w:u w:val="single"/>
                </w:rPr>
                <w:t>White Trade Only</w:t>
              </w:r>
            </w:hyperlink>
            <w:r>
              <w:t>/</w:t>
            </w:r>
            <w:hyperlink r:id="rId24">
              <w:r>
                <w:rPr>
                  <w:color w:val="1155CC"/>
                  <w:u w:val="single"/>
                </w:rPr>
                <w:t>Mexicans only Sign</w:t>
              </w:r>
            </w:hyperlink>
            <w:r>
              <w:t xml:space="preserve"> (can show combined - </w:t>
            </w:r>
            <w:hyperlink r:id="rId25">
              <w:r>
                <w:rPr>
                  <w:color w:val="1155CC"/>
                  <w:u w:val="single"/>
                </w:rPr>
                <w:t>powerpoint</w:t>
              </w:r>
            </w:hyperlink>
            <w:r>
              <w:t xml:space="preserve"> page 26)</w:t>
            </w:r>
          </w:p>
          <w:p w14:paraId="3B6613D1" w14:textId="77777777" w:rsidR="005828CA" w:rsidRDefault="00C620B5">
            <w:pPr>
              <w:widowControl w:val="0"/>
              <w:numPr>
                <w:ilvl w:val="1"/>
                <w:numId w:val="2"/>
              </w:numPr>
              <w:pBdr>
                <w:top w:val="nil"/>
                <w:left w:val="nil"/>
                <w:bottom w:val="nil"/>
                <w:right w:val="nil"/>
                <w:between w:val="nil"/>
              </w:pBdr>
              <w:spacing w:line="240" w:lineRule="auto"/>
            </w:pPr>
            <w:r>
              <w:t xml:space="preserve"> Show 1 picture at a time, after each picture, have students brainstorm and write ideas down on using:</w:t>
            </w:r>
          </w:p>
          <w:p w14:paraId="5613177C" w14:textId="4F0C835B" w:rsidR="005828CA" w:rsidRDefault="00EF2E5D">
            <w:pPr>
              <w:widowControl w:val="0"/>
              <w:numPr>
                <w:ilvl w:val="2"/>
                <w:numId w:val="2"/>
              </w:numPr>
              <w:pBdr>
                <w:top w:val="nil"/>
                <w:left w:val="nil"/>
                <w:bottom w:val="nil"/>
                <w:right w:val="nil"/>
                <w:between w:val="nil"/>
              </w:pBdr>
              <w:spacing w:line="240" w:lineRule="auto"/>
            </w:pPr>
            <w:hyperlink r:id="rId26">
              <w:r w:rsidR="00C620B5">
                <w:rPr>
                  <w:color w:val="1155CC"/>
                  <w:u w:val="single"/>
                </w:rPr>
                <w:t>WOPAQ</w:t>
              </w:r>
            </w:hyperlink>
            <w:r w:rsidR="00C620B5">
              <w:t xml:space="preserve"> with sentence starters</w:t>
            </w:r>
          </w:p>
          <w:p w14:paraId="3578D2BA" w14:textId="2E181E8A" w:rsidR="005828CA" w:rsidRDefault="00C620B5">
            <w:pPr>
              <w:widowControl w:val="0"/>
              <w:numPr>
                <w:ilvl w:val="1"/>
                <w:numId w:val="2"/>
              </w:numPr>
              <w:spacing w:line="240" w:lineRule="auto"/>
            </w:pPr>
            <w:r>
              <w:t>After each photo, discuss as a class</w:t>
            </w:r>
            <w:r w:rsidR="009A5EB3">
              <w:t>,</w:t>
            </w:r>
            <w:r>
              <w:t xml:space="preserve"> students reactions and responses to the photos. Ask students where and when they think the photo was taken (ie. what part of the country?) Explain history of photo rooted in local Boulder County. (Can provide additional information to students using </w:t>
            </w:r>
            <w:hyperlink r:id="rId27">
              <w:r>
                <w:rPr>
                  <w:color w:val="1155CC"/>
                  <w:u w:val="single"/>
                </w:rPr>
                <w:t>KKK photo (back)</w:t>
              </w:r>
            </w:hyperlink>
            <w:r>
              <w:t>, primary sources sets (</w:t>
            </w:r>
            <w:hyperlink r:id="rId28">
              <w:r>
                <w:rPr>
                  <w:color w:val="1155CC"/>
                  <w:u w:val="single"/>
                </w:rPr>
                <w:t>challenging racism</w:t>
              </w:r>
            </w:hyperlink>
            <w:r>
              <w:t xml:space="preserve">, </w:t>
            </w:r>
            <w:hyperlink r:id="rId29">
              <w:r>
                <w:rPr>
                  <w:color w:val="1155CC"/>
                  <w:u w:val="single"/>
                </w:rPr>
                <w:t>racism and the KKK</w:t>
              </w:r>
            </w:hyperlink>
            <w:r>
              <w:t xml:space="preserve">, etc. </w:t>
            </w:r>
          </w:p>
          <w:p w14:paraId="77390BE0" w14:textId="77777777" w:rsidR="005828CA" w:rsidRDefault="00C620B5">
            <w:pPr>
              <w:widowControl w:val="0"/>
              <w:numPr>
                <w:ilvl w:val="1"/>
                <w:numId w:val="2"/>
              </w:numPr>
              <w:pBdr>
                <w:top w:val="nil"/>
                <w:left w:val="nil"/>
                <w:bottom w:val="nil"/>
                <w:right w:val="nil"/>
                <w:between w:val="nil"/>
              </w:pBdr>
              <w:spacing w:line="240" w:lineRule="auto"/>
            </w:pPr>
            <w:r>
              <w:t>ask it there are any slurs that are referenced or connect to the photograph</w:t>
            </w:r>
          </w:p>
          <w:p w14:paraId="62897633" w14:textId="77777777" w:rsidR="005828CA" w:rsidRDefault="00C620B5">
            <w:pPr>
              <w:widowControl w:val="0"/>
              <w:numPr>
                <w:ilvl w:val="0"/>
                <w:numId w:val="2"/>
              </w:numPr>
              <w:pBdr>
                <w:top w:val="nil"/>
                <w:left w:val="nil"/>
                <w:bottom w:val="nil"/>
                <w:right w:val="nil"/>
                <w:between w:val="nil"/>
              </w:pBdr>
              <w:spacing w:line="240" w:lineRule="auto"/>
            </w:pPr>
            <w:r>
              <w:rPr>
                <w:b/>
              </w:rPr>
              <w:t>Wrap-up (5 minutes):</w:t>
            </w:r>
            <w:r>
              <w:t xml:space="preserve"> Explain to students they will continue discussing this topic the following day. Exit slip: Which image was most powerful to you and why?</w:t>
            </w:r>
          </w:p>
          <w:p w14:paraId="4E887D09" w14:textId="77777777" w:rsidR="005828CA" w:rsidRDefault="00C620B5">
            <w:pPr>
              <w:widowControl w:val="0"/>
              <w:pBdr>
                <w:top w:val="nil"/>
                <w:left w:val="nil"/>
                <w:bottom w:val="nil"/>
                <w:right w:val="nil"/>
                <w:between w:val="nil"/>
              </w:pBdr>
              <w:spacing w:line="240" w:lineRule="auto"/>
              <w:rPr>
                <w:b/>
              </w:rPr>
            </w:pPr>
            <w:r>
              <w:rPr>
                <w:b/>
              </w:rPr>
              <w:t>DAY 2 - Racial Slurs and personal impact</w:t>
            </w:r>
          </w:p>
          <w:p w14:paraId="65319B6F" w14:textId="77777777" w:rsidR="005828CA" w:rsidRDefault="00C620B5">
            <w:pPr>
              <w:widowControl w:val="0"/>
              <w:numPr>
                <w:ilvl w:val="0"/>
                <w:numId w:val="3"/>
              </w:numPr>
              <w:pBdr>
                <w:top w:val="nil"/>
                <w:left w:val="nil"/>
                <w:bottom w:val="nil"/>
                <w:right w:val="nil"/>
                <w:between w:val="nil"/>
              </w:pBdr>
              <w:spacing w:line="240" w:lineRule="auto"/>
            </w:pPr>
            <w:r>
              <w:rPr>
                <w:b/>
              </w:rPr>
              <w:t xml:space="preserve">Warm-up (5 minutes): </w:t>
            </w:r>
            <w:r>
              <w:t xml:space="preserve">Tell students we will continue discussing racism and racial slurs.  Review Courageous Conversation Norms with students, asking if any additional norms are needed. Write the question to ponder on the board and read aloud to students. Tell students this is one of the big questions that we will be working through. </w:t>
            </w:r>
          </w:p>
          <w:p w14:paraId="3B24D102" w14:textId="77777777" w:rsidR="005828CA" w:rsidRDefault="00C620B5">
            <w:pPr>
              <w:widowControl w:val="0"/>
              <w:numPr>
                <w:ilvl w:val="1"/>
                <w:numId w:val="3"/>
              </w:numPr>
              <w:spacing w:line="240" w:lineRule="auto"/>
            </w:pPr>
            <w:r>
              <w:t>What impact do you think slurs have? Why is it important to understand the impact of slurs?</w:t>
            </w:r>
          </w:p>
          <w:p w14:paraId="0E7311D8" w14:textId="6E585DDC" w:rsidR="005828CA" w:rsidRDefault="00C620B5">
            <w:pPr>
              <w:widowControl w:val="0"/>
              <w:numPr>
                <w:ilvl w:val="0"/>
                <w:numId w:val="3"/>
              </w:numPr>
              <w:spacing w:line="240" w:lineRule="auto"/>
            </w:pPr>
            <w:r>
              <w:rPr>
                <w:b/>
              </w:rPr>
              <w:t xml:space="preserve">Brainstorm (15 minutes): </w:t>
            </w:r>
            <w:r>
              <w:t>On note cards/ post-it notes, have students brainstorm any slurs they have heard or have been called. Afterwards have students post slurs on board. Go over the words posted, and add any slurs that might be missing - try to cover multiple races, LGBQT, persons with disabilities, etc. if missing (common slurs hand out for teacher use only)</w:t>
            </w:r>
          </w:p>
          <w:p w14:paraId="6F805652" w14:textId="77777777" w:rsidR="005828CA" w:rsidRDefault="00C620B5">
            <w:pPr>
              <w:widowControl w:val="0"/>
              <w:numPr>
                <w:ilvl w:val="1"/>
                <w:numId w:val="3"/>
              </w:numPr>
              <w:spacing w:line="240" w:lineRule="auto"/>
            </w:pPr>
            <w:r>
              <w:t xml:space="preserve">Have students share a word with the whole class (can be a word they have been </w:t>
            </w:r>
            <w:r>
              <w:lastRenderedPageBreak/>
              <w:t xml:space="preserve">called or have heard) </w:t>
            </w:r>
          </w:p>
          <w:p w14:paraId="297C733D" w14:textId="77777777" w:rsidR="005828CA" w:rsidRDefault="00C620B5">
            <w:pPr>
              <w:widowControl w:val="0"/>
              <w:numPr>
                <w:ilvl w:val="2"/>
                <w:numId w:val="3"/>
              </w:numPr>
              <w:spacing w:line="240" w:lineRule="auto"/>
            </w:pPr>
            <w:r>
              <w:t>Sentence frames: “I have heard _____. I felt _____” or “I have been called ______. I felt ________”</w:t>
            </w:r>
          </w:p>
          <w:p w14:paraId="265DB0EC" w14:textId="77777777" w:rsidR="005828CA" w:rsidRDefault="00C620B5">
            <w:pPr>
              <w:widowControl w:val="0"/>
              <w:numPr>
                <w:ilvl w:val="0"/>
                <w:numId w:val="3"/>
              </w:numPr>
              <w:pBdr>
                <w:top w:val="nil"/>
                <w:left w:val="nil"/>
                <w:bottom w:val="nil"/>
                <w:right w:val="nil"/>
                <w:between w:val="nil"/>
              </w:pBdr>
              <w:spacing w:line="240" w:lineRule="auto"/>
            </w:pPr>
            <w:r>
              <w:rPr>
                <w:b/>
              </w:rPr>
              <w:t>Discussion (20 minutes):</w:t>
            </w:r>
            <w:r>
              <w:t xml:space="preserve"> Post the following questions on the board and guide students through following questions:</w:t>
            </w:r>
          </w:p>
          <w:p w14:paraId="73590554" w14:textId="77777777" w:rsidR="005828CA" w:rsidRDefault="00C620B5">
            <w:pPr>
              <w:widowControl w:val="0"/>
              <w:numPr>
                <w:ilvl w:val="2"/>
                <w:numId w:val="3"/>
              </w:numPr>
              <w:pBdr>
                <w:top w:val="nil"/>
                <w:left w:val="nil"/>
                <w:bottom w:val="nil"/>
                <w:right w:val="nil"/>
                <w:between w:val="nil"/>
              </w:pBdr>
              <w:spacing w:line="240" w:lineRule="auto"/>
            </w:pPr>
            <w:r>
              <w:t xml:space="preserve">Why do you think slurs exist? </w:t>
            </w:r>
          </w:p>
          <w:p w14:paraId="392E5F2D" w14:textId="77777777" w:rsidR="005828CA" w:rsidRDefault="00C620B5">
            <w:pPr>
              <w:widowControl w:val="0"/>
              <w:numPr>
                <w:ilvl w:val="2"/>
                <w:numId w:val="3"/>
              </w:numPr>
              <w:pBdr>
                <w:top w:val="nil"/>
                <w:left w:val="nil"/>
                <w:bottom w:val="nil"/>
                <w:right w:val="nil"/>
                <w:between w:val="nil"/>
              </w:pBdr>
              <w:spacing w:line="240" w:lineRule="auto"/>
            </w:pPr>
            <w:r>
              <w:t xml:space="preserve">Where do you think slurs come from?  </w:t>
            </w:r>
          </w:p>
          <w:p w14:paraId="43061E55" w14:textId="77777777" w:rsidR="005828CA" w:rsidRDefault="00C620B5">
            <w:pPr>
              <w:widowControl w:val="0"/>
              <w:numPr>
                <w:ilvl w:val="2"/>
                <w:numId w:val="3"/>
              </w:numPr>
              <w:pBdr>
                <w:top w:val="nil"/>
                <w:left w:val="nil"/>
                <w:bottom w:val="nil"/>
                <w:right w:val="nil"/>
                <w:between w:val="nil"/>
              </w:pBdr>
              <w:spacing w:line="240" w:lineRule="auto"/>
            </w:pPr>
            <w:r>
              <w:t>What thoughts and/or feelings did you have while reading the words?</w:t>
            </w:r>
          </w:p>
          <w:p w14:paraId="5CC68CAD" w14:textId="77777777" w:rsidR="005828CA" w:rsidRDefault="00C620B5">
            <w:pPr>
              <w:widowControl w:val="0"/>
              <w:numPr>
                <w:ilvl w:val="2"/>
                <w:numId w:val="3"/>
              </w:numPr>
              <w:pBdr>
                <w:top w:val="nil"/>
                <w:left w:val="nil"/>
                <w:bottom w:val="nil"/>
                <w:right w:val="nil"/>
                <w:between w:val="nil"/>
              </w:pBdr>
              <w:spacing w:line="240" w:lineRule="auto"/>
            </w:pPr>
            <w:r>
              <w:t>Did you notice any patterns and if so, what?</w:t>
            </w:r>
          </w:p>
          <w:p w14:paraId="480FB4F8" w14:textId="77777777" w:rsidR="005828CA" w:rsidRDefault="00C620B5">
            <w:pPr>
              <w:widowControl w:val="0"/>
              <w:numPr>
                <w:ilvl w:val="2"/>
                <w:numId w:val="3"/>
              </w:numPr>
              <w:pBdr>
                <w:top w:val="nil"/>
                <w:left w:val="nil"/>
                <w:bottom w:val="nil"/>
                <w:right w:val="nil"/>
                <w:between w:val="nil"/>
              </w:pBdr>
              <w:spacing w:line="240" w:lineRule="auto"/>
            </w:pPr>
            <w:r>
              <w:t>Where do you typically hear these words?</w:t>
            </w:r>
          </w:p>
          <w:p w14:paraId="1D9E6C0E" w14:textId="77777777" w:rsidR="005828CA" w:rsidRDefault="00C620B5">
            <w:pPr>
              <w:widowControl w:val="0"/>
              <w:numPr>
                <w:ilvl w:val="2"/>
                <w:numId w:val="3"/>
              </w:numPr>
              <w:pBdr>
                <w:top w:val="nil"/>
                <w:left w:val="nil"/>
                <w:bottom w:val="nil"/>
                <w:right w:val="nil"/>
                <w:between w:val="nil"/>
              </w:pBdr>
              <w:spacing w:line="240" w:lineRule="auto"/>
            </w:pPr>
            <w:r>
              <w:t>Is there a difference between hate speech and expressing opinions?</w:t>
            </w:r>
          </w:p>
          <w:p w14:paraId="61A42662" w14:textId="6381E8F8" w:rsidR="005828CA" w:rsidRDefault="00C620B5">
            <w:pPr>
              <w:widowControl w:val="0"/>
              <w:numPr>
                <w:ilvl w:val="1"/>
                <w:numId w:val="3"/>
              </w:numPr>
              <w:pBdr>
                <w:top w:val="nil"/>
                <w:left w:val="nil"/>
                <w:bottom w:val="nil"/>
                <w:right w:val="nil"/>
                <w:between w:val="nil"/>
              </w:pBdr>
              <w:spacing w:line="240" w:lineRule="auto"/>
            </w:pPr>
            <w:r>
              <w:t xml:space="preserve">Before discussing - Have students select 3 questions to respond to and brainstorm on Discussion Questions: Racial Slurs </w:t>
            </w:r>
            <w:hyperlink r:id="rId30">
              <w:r>
                <w:rPr>
                  <w:color w:val="1155CC"/>
                  <w:u w:val="single"/>
                </w:rPr>
                <w:t xml:space="preserve">handout </w:t>
              </w:r>
            </w:hyperlink>
            <w:r>
              <w:t>their responses (Provide Sentence frames for ELD students if needed)</w:t>
            </w:r>
          </w:p>
          <w:p w14:paraId="71615A83" w14:textId="09D35EBE" w:rsidR="005828CA" w:rsidRDefault="00C620B5">
            <w:pPr>
              <w:widowControl w:val="0"/>
              <w:numPr>
                <w:ilvl w:val="1"/>
                <w:numId w:val="3"/>
              </w:numPr>
              <w:pBdr>
                <w:top w:val="nil"/>
                <w:left w:val="nil"/>
                <w:bottom w:val="nil"/>
                <w:right w:val="nil"/>
                <w:between w:val="nil"/>
              </w:pBdr>
              <w:spacing w:line="240" w:lineRule="auto"/>
            </w:pPr>
            <w:r>
              <w:t xml:space="preserve">Inside-Outside Circle - Have outside circle share their response while the inside circle listens. Allow inside circle 1 minute to respond. Switch roles of listening/sharing response. Move inside circle one space and continue pattern with next question. </w:t>
            </w:r>
          </w:p>
          <w:p w14:paraId="3EDA366C" w14:textId="0CE6610A" w:rsidR="005828CA" w:rsidRDefault="00C620B5">
            <w:pPr>
              <w:widowControl w:val="0"/>
              <w:numPr>
                <w:ilvl w:val="0"/>
                <w:numId w:val="3"/>
              </w:numPr>
              <w:pBdr>
                <w:top w:val="nil"/>
                <w:left w:val="nil"/>
                <w:bottom w:val="nil"/>
                <w:right w:val="nil"/>
                <w:between w:val="nil"/>
              </w:pBdr>
              <w:spacing w:line="240" w:lineRule="auto"/>
            </w:pPr>
            <w:r>
              <w:rPr>
                <w:b/>
              </w:rPr>
              <w:t xml:space="preserve">Wrap-up (10 minutes): </w:t>
            </w:r>
            <w:r>
              <w:t>As a whole group, have students share out what they heard or share an idea/reaction the</w:t>
            </w:r>
            <w:r w:rsidR="009A5EB3">
              <w:t>y</w:t>
            </w:r>
            <w:r>
              <w:t xml:space="preserve"> had. </w:t>
            </w:r>
          </w:p>
          <w:p w14:paraId="54669730" w14:textId="77777777" w:rsidR="005828CA" w:rsidRDefault="00C620B5">
            <w:pPr>
              <w:widowControl w:val="0"/>
              <w:pBdr>
                <w:top w:val="nil"/>
                <w:left w:val="nil"/>
                <w:bottom w:val="nil"/>
                <w:right w:val="nil"/>
                <w:between w:val="nil"/>
              </w:pBdr>
              <w:spacing w:line="240" w:lineRule="auto"/>
              <w:rPr>
                <w:b/>
              </w:rPr>
            </w:pPr>
            <w:r>
              <w:rPr>
                <w:b/>
              </w:rPr>
              <w:t>Day 3 - Examples of Racial Slurs in Our Society</w:t>
            </w:r>
          </w:p>
          <w:p w14:paraId="7EC2F0FD" w14:textId="7D257114" w:rsidR="005828CA" w:rsidRDefault="00C620B5">
            <w:pPr>
              <w:widowControl w:val="0"/>
              <w:numPr>
                <w:ilvl w:val="0"/>
                <w:numId w:val="5"/>
              </w:numPr>
              <w:pBdr>
                <w:top w:val="nil"/>
                <w:left w:val="nil"/>
                <w:bottom w:val="nil"/>
                <w:right w:val="nil"/>
                <w:between w:val="nil"/>
              </w:pBdr>
              <w:spacing w:line="240" w:lineRule="auto"/>
            </w:pPr>
            <w:r>
              <w:rPr>
                <w:b/>
              </w:rPr>
              <w:t>Intro (5 minutes):</w:t>
            </w:r>
            <w:r>
              <w:t xml:space="preserve"> Briefly review courageous conversations. Explain to students that slurs are prevalent in our society and culture and that we will be looking at examples of ways slurs are used in our society. ** Students will be using what they create on Padlet to engage in a debate/discussion the following day.</w:t>
            </w:r>
          </w:p>
          <w:p w14:paraId="17A410F9" w14:textId="77777777" w:rsidR="005828CA" w:rsidRDefault="00C620B5">
            <w:pPr>
              <w:widowControl w:val="0"/>
              <w:numPr>
                <w:ilvl w:val="0"/>
                <w:numId w:val="5"/>
              </w:numPr>
              <w:pBdr>
                <w:top w:val="nil"/>
                <w:left w:val="nil"/>
                <w:bottom w:val="nil"/>
                <w:right w:val="nil"/>
                <w:between w:val="nil"/>
              </w:pBdr>
              <w:spacing w:line="240" w:lineRule="auto"/>
              <w:rPr>
                <w:b/>
              </w:rPr>
            </w:pPr>
            <w:r>
              <w:rPr>
                <w:b/>
              </w:rPr>
              <w:t>Explore examples of slurs (45 minutes):</w:t>
            </w:r>
          </w:p>
          <w:p w14:paraId="0C2BEC10" w14:textId="77777777" w:rsidR="005828CA" w:rsidRDefault="00C620B5">
            <w:pPr>
              <w:widowControl w:val="0"/>
              <w:numPr>
                <w:ilvl w:val="1"/>
                <w:numId w:val="5"/>
              </w:numPr>
              <w:pBdr>
                <w:top w:val="nil"/>
                <w:left w:val="nil"/>
                <w:bottom w:val="nil"/>
                <w:right w:val="nil"/>
                <w:between w:val="nil"/>
              </w:pBdr>
              <w:spacing w:line="240" w:lineRule="auto"/>
            </w:pPr>
            <w:r>
              <w:t>Rap - Select one or two rap songs and play a clip of the song with a slur being used. (See list of suggested songs) Ask students, “Is it okay for slurs to be used in music and pop culture? Why or why not?</w:t>
            </w:r>
          </w:p>
          <w:p w14:paraId="0C0BDFDB" w14:textId="77777777" w:rsidR="005828CA" w:rsidRDefault="00EF2E5D">
            <w:pPr>
              <w:widowControl w:val="0"/>
              <w:numPr>
                <w:ilvl w:val="2"/>
                <w:numId w:val="5"/>
              </w:numPr>
              <w:pBdr>
                <w:top w:val="nil"/>
                <w:left w:val="nil"/>
                <w:bottom w:val="nil"/>
                <w:right w:val="nil"/>
                <w:between w:val="nil"/>
              </w:pBdr>
              <w:spacing w:line="240" w:lineRule="auto"/>
            </w:pPr>
            <w:hyperlink r:id="rId31">
              <w:r w:rsidR="00C620B5">
                <w:rPr>
                  <w:color w:val="1155CC"/>
                  <w:u w:val="single"/>
                </w:rPr>
                <w:t xml:space="preserve">Padlet </w:t>
              </w:r>
            </w:hyperlink>
            <w:r w:rsidR="00C620B5">
              <w:t xml:space="preserve">- have students complete a post expressing their opinion. </w:t>
            </w:r>
          </w:p>
          <w:p w14:paraId="3E979752" w14:textId="77777777" w:rsidR="005828CA" w:rsidRDefault="00C620B5">
            <w:pPr>
              <w:widowControl w:val="0"/>
              <w:numPr>
                <w:ilvl w:val="1"/>
                <w:numId w:val="5"/>
              </w:numPr>
              <w:pBdr>
                <w:top w:val="nil"/>
                <w:left w:val="nil"/>
                <w:bottom w:val="nil"/>
                <w:right w:val="nil"/>
                <w:between w:val="nil"/>
              </w:pBdr>
              <w:spacing w:line="240" w:lineRule="auto"/>
            </w:pPr>
            <w:r>
              <w:t xml:space="preserve">Have students watch all or part of the </w:t>
            </w:r>
            <w:hyperlink r:id="rId32">
              <w:r>
                <w:rPr>
                  <w:color w:val="1155CC"/>
                  <w:u w:val="single"/>
                </w:rPr>
                <w:t>Bill Maher Interview with Michael Eric Dyson</w:t>
              </w:r>
            </w:hyperlink>
            <w:r>
              <w:t>. “Why do you think Bill Maher’s use of the n-word caused such a public reaction? What reactions or opinions have you formed based on Maher and Dyson’s discussion?</w:t>
            </w:r>
          </w:p>
          <w:p w14:paraId="5894F88F" w14:textId="77777777" w:rsidR="005828CA" w:rsidRDefault="00EF2E5D">
            <w:pPr>
              <w:widowControl w:val="0"/>
              <w:numPr>
                <w:ilvl w:val="2"/>
                <w:numId w:val="5"/>
              </w:numPr>
              <w:spacing w:line="240" w:lineRule="auto"/>
            </w:pPr>
            <w:hyperlink r:id="rId33">
              <w:r w:rsidR="00C620B5">
                <w:rPr>
                  <w:color w:val="1155CC"/>
                  <w:u w:val="single"/>
                </w:rPr>
                <w:t xml:space="preserve">Padlet </w:t>
              </w:r>
            </w:hyperlink>
            <w:r w:rsidR="00C620B5">
              <w:t xml:space="preserve">- have students complete a post expressing their opinion. </w:t>
            </w:r>
          </w:p>
          <w:p w14:paraId="661062A2" w14:textId="77777777" w:rsidR="005828CA" w:rsidRDefault="00C620B5">
            <w:pPr>
              <w:widowControl w:val="0"/>
              <w:numPr>
                <w:ilvl w:val="1"/>
                <w:numId w:val="5"/>
              </w:numPr>
              <w:spacing w:line="240" w:lineRule="auto"/>
            </w:pPr>
            <w:r>
              <w:t>Longmont Shooting 1980 - Share the story of the longmont shooting with students</w:t>
            </w:r>
          </w:p>
          <w:p w14:paraId="1DA4D525" w14:textId="77777777" w:rsidR="005828CA" w:rsidRDefault="00EF2E5D">
            <w:pPr>
              <w:widowControl w:val="0"/>
              <w:numPr>
                <w:ilvl w:val="2"/>
                <w:numId w:val="5"/>
              </w:numPr>
              <w:spacing w:line="240" w:lineRule="auto"/>
            </w:pPr>
            <w:hyperlink r:id="rId34">
              <w:r w:rsidR="00C620B5">
                <w:rPr>
                  <w:color w:val="1155CC"/>
                  <w:u w:val="single"/>
                </w:rPr>
                <w:t>T</w:t>
              </w:r>
            </w:hyperlink>
            <w:hyperlink r:id="rId35">
              <w:r w:rsidR="00C620B5">
                <w:rPr>
                  <w:color w:val="1155CC"/>
                  <w:u w:val="single"/>
                </w:rPr>
                <w:t>he Shootings in Longmont and Founding of El Comité, 1980 Primary Source Set</w:t>
              </w:r>
            </w:hyperlink>
          </w:p>
          <w:p w14:paraId="57919C52" w14:textId="2070122A" w:rsidR="005828CA" w:rsidRDefault="00EF2E5D">
            <w:pPr>
              <w:widowControl w:val="0"/>
              <w:numPr>
                <w:ilvl w:val="2"/>
                <w:numId w:val="5"/>
              </w:numPr>
              <w:spacing w:line="240" w:lineRule="auto"/>
            </w:pPr>
            <w:hyperlink r:id="rId36" w:anchor="slide=id.p">
              <w:r w:rsidR="00C620B5">
                <w:rPr>
                  <w:color w:val="1155CC"/>
                  <w:u w:val="single"/>
                </w:rPr>
                <w:t xml:space="preserve">“Pork and Beans” </w:t>
              </w:r>
            </w:hyperlink>
            <w:r w:rsidR="00C620B5">
              <w:t>Tournament to repair police and latino community relationship</w:t>
            </w:r>
          </w:p>
          <w:p w14:paraId="0826D241" w14:textId="77777777" w:rsidR="005828CA" w:rsidRDefault="00C620B5">
            <w:pPr>
              <w:widowControl w:val="0"/>
              <w:numPr>
                <w:ilvl w:val="3"/>
                <w:numId w:val="5"/>
              </w:numPr>
              <w:spacing w:line="240" w:lineRule="auto"/>
            </w:pPr>
            <w:r>
              <w:t>“Is the use of the slurs “pork” and “beans” justified in this case? Are slurs ok to use when they are self-imposed?”</w:t>
            </w:r>
          </w:p>
          <w:p w14:paraId="545CC0A2" w14:textId="77777777" w:rsidR="005828CA" w:rsidRDefault="00EF2E5D">
            <w:pPr>
              <w:widowControl w:val="0"/>
              <w:numPr>
                <w:ilvl w:val="3"/>
                <w:numId w:val="5"/>
              </w:numPr>
              <w:spacing w:line="240" w:lineRule="auto"/>
            </w:pPr>
            <w:hyperlink r:id="rId37">
              <w:r w:rsidR="00C620B5">
                <w:rPr>
                  <w:color w:val="1155CC"/>
                  <w:u w:val="single"/>
                </w:rPr>
                <w:t xml:space="preserve">Padlet </w:t>
              </w:r>
            </w:hyperlink>
            <w:r w:rsidR="00C620B5">
              <w:t xml:space="preserve">- have students complete a post expressing their opinion. </w:t>
            </w:r>
          </w:p>
          <w:p w14:paraId="0556E976" w14:textId="06759F84" w:rsidR="005828CA" w:rsidRDefault="00C620B5">
            <w:pPr>
              <w:widowControl w:val="0"/>
              <w:spacing w:line="240" w:lineRule="auto"/>
              <w:rPr>
                <w:b/>
              </w:rPr>
            </w:pPr>
            <w:r>
              <w:rPr>
                <w:b/>
              </w:rPr>
              <w:t>Day 4 - Debate Continuum and Strategy Brainstorm</w:t>
            </w:r>
          </w:p>
          <w:p w14:paraId="724708D7" w14:textId="77777777" w:rsidR="005828CA" w:rsidRDefault="00C620B5">
            <w:pPr>
              <w:widowControl w:val="0"/>
              <w:numPr>
                <w:ilvl w:val="0"/>
                <w:numId w:val="1"/>
              </w:numPr>
              <w:spacing w:line="240" w:lineRule="auto"/>
            </w:pPr>
            <w:r>
              <w:rPr>
                <w:b/>
              </w:rPr>
              <w:t>Intro (5 minutes):</w:t>
            </w:r>
            <w:r>
              <w:t xml:space="preserve"> Explain to students we will continue our discussion of the use of slurs and also brainstorm personal strategies to help combat the usage. Have students use the resources explored from Day 3 in order to provide evidence to support their reasoning. </w:t>
            </w:r>
          </w:p>
          <w:p w14:paraId="2A2B0A0E" w14:textId="51F1733E" w:rsidR="005828CA" w:rsidRDefault="00C620B5">
            <w:pPr>
              <w:widowControl w:val="0"/>
              <w:numPr>
                <w:ilvl w:val="0"/>
                <w:numId w:val="1"/>
              </w:numPr>
              <w:spacing w:line="240" w:lineRule="auto"/>
            </w:pPr>
            <w:r>
              <w:rPr>
                <w:b/>
              </w:rPr>
              <w:t xml:space="preserve">Debate Continuum (25 minutes): </w:t>
            </w:r>
            <w:r>
              <w:t xml:space="preserve">Set-up classroom chairs (or have students stand) in large u shape to form a “continuum”. On one end of continuum post, </w:t>
            </w:r>
            <w:r>
              <w:rPr>
                <w:u w:val="single"/>
              </w:rPr>
              <w:t>I agree,</w:t>
            </w:r>
            <w:r>
              <w:t xml:space="preserve"> and on the other end post,</w:t>
            </w:r>
            <w:r>
              <w:rPr>
                <w:u w:val="single"/>
              </w:rPr>
              <w:t xml:space="preserve"> I disagree.</w:t>
            </w:r>
            <w:r>
              <w:t xml:space="preserve"> Explain to students they can either agree or disagree with a statement or be somewhere “in between”. Students choose a place along the continuum </w:t>
            </w:r>
            <w:r>
              <w:lastRenderedPageBreak/>
              <w:t xml:space="preserve">depending on how strongly they agree/disagree with the statement (For example, the middle of the “U” would signify neutral). Wherever they stand, they must justify with a reason. However, as students listen to each other reasons, they may change their opinion and move to other spots along the continuum (ie. their position on the subject is changeable). Pose the statement, “It is okay to use racial slurs.” Allow students to state opinions and guide students in respectful debate talk. Encourage students to use ideas generated from Day 3.  </w:t>
            </w:r>
          </w:p>
          <w:p w14:paraId="502D8EEE" w14:textId="77777777" w:rsidR="005828CA" w:rsidRDefault="00C620B5">
            <w:pPr>
              <w:widowControl w:val="0"/>
              <w:numPr>
                <w:ilvl w:val="0"/>
                <w:numId w:val="1"/>
              </w:numPr>
              <w:spacing w:line="240" w:lineRule="auto"/>
              <w:rPr>
                <w:b/>
              </w:rPr>
            </w:pPr>
            <w:r>
              <w:rPr>
                <w:b/>
              </w:rPr>
              <w:t>Strategy Brainstorm/Reflection (20 minutes):</w:t>
            </w:r>
          </w:p>
          <w:p w14:paraId="7ED1241D" w14:textId="4DCD0E9C" w:rsidR="005828CA" w:rsidRDefault="00C620B5">
            <w:pPr>
              <w:widowControl w:val="0"/>
              <w:numPr>
                <w:ilvl w:val="1"/>
                <w:numId w:val="1"/>
              </w:numPr>
              <w:spacing w:line="240" w:lineRule="auto"/>
            </w:pPr>
            <w:r>
              <w:t>In partners or small groups, have students brainstorm ideas for strategies for dealing with racial slurs in and out of school. (Could be sentence frames to say, ie. “I would like you to stop using that word because…”,</w:t>
            </w:r>
            <w:r w:rsidR="009A5EB3">
              <w:t xml:space="preserve"> </w:t>
            </w:r>
            <w:r>
              <w:t>resources such as counselors, etc.)</w:t>
            </w:r>
          </w:p>
          <w:p w14:paraId="38635CB4" w14:textId="77777777" w:rsidR="005828CA" w:rsidRDefault="00C620B5">
            <w:pPr>
              <w:widowControl w:val="0"/>
              <w:numPr>
                <w:ilvl w:val="1"/>
                <w:numId w:val="1"/>
              </w:numPr>
              <w:spacing w:line="240" w:lineRule="auto"/>
            </w:pPr>
            <w:r>
              <w:t xml:space="preserve">Create list on chart paper as class. </w:t>
            </w:r>
          </w:p>
          <w:p w14:paraId="56E83C15" w14:textId="77777777" w:rsidR="005828CA" w:rsidRDefault="00C620B5">
            <w:pPr>
              <w:widowControl w:val="0"/>
              <w:numPr>
                <w:ilvl w:val="0"/>
                <w:numId w:val="1"/>
              </w:numPr>
              <w:spacing w:line="240" w:lineRule="auto"/>
            </w:pPr>
            <w:r>
              <w:rPr>
                <w:b/>
              </w:rPr>
              <w:t>Final Reflection (10 minutes/Homework/Or continue following day):</w:t>
            </w:r>
            <w:r>
              <w:t xml:space="preserve"> Have students complete final reflection paragraph individually, returning to the big question asked on Day 2- What impact do you think slurs have? Why is it important to understand the impact of slurs?</w:t>
            </w:r>
          </w:p>
        </w:tc>
      </w:tr>
      <w:tr w:rsidR="005828CA" w14:paraId="5138673C" w14:textId="77777777">
        <w:tc>
          <w:tcPr>
            <w:tcW w:w="9915" w:type="dxa"/>
            <w:shd w:val="clear" w:color="auto" w:fill="auto"/>
            <w:tcMar>
              <w:top w:w="100" w:type="dxa"/>
              <w:left w:w="100" w:type="dxa"/>
              <w:bottom w:w="100" w:type="dxa"/>
              <w:right w:w="100" w:type="dxa"/>
            </w:tcMar>
          </w:tcPr>
          <w:p w14:paraId="455461CA" w14:textId="77777777" w:rsidR="005828CA" w:rsidRDefault="005828CA">
            <w:pPr>
              <w:widowControl w:val="0"/>
              <w:pBdr>
                <w:top w:val="nil"/>
                <w:left w:val="nil"/>
                <w:bottom w:val="nil"/>
                <w:right w:val="nil"/>
                <w:between w:val="nil"/>
              </w:pBdr>
              <w:spacing w:line="240" w:lineRule="auto"/>
            </w:pPr>
          </w:p>
        </w:tc>
      </w:tr>
    </w:tbl>
    <w:p w14:paraId="7BDD555D" w14:textId="77777777" w:rsidR="005828CA" w:rsidRDefault="005828CA">
      <w:pPr>
        <w:pBdr>
          <w:top w:val="nil"/>
          <w:left w:val="nil"/>
          <w:bottom w:val="nil"/>
          <w:right w:val="nil"/>
          <w:between w:val="nil"/>
        </w:pBdr>
      </w:pPr>
    </w:p>
    <w:p w14:paraId="7520D88D" w14:textId="77777777" w:rsidR="005828CA" w:rsidRDefault="005828CA">
      <w:pPr>
        <w:pBdr>
          <w:top w:val="nil"/>
          <w:left w:val="nil"/>
          <w:bottom w:val="nil"/>
          <w:right w:val="nil"/>
          <w:between w:val="nil"/>
        </w:pBdr>
      </w:pPr>
    </w:p>
    <w:p w14:paraId="08209E86" w14:textId="4363C174" w:rsidR="005828CA" w:rsidRDefault="00C620B5">
      <w:pPr>
        <w:pBdr>
          <w:top w:val="nil"/>
          <w:left w:val="nil"/>
          <w:bottom w:val="nil"/>
          <w:right w:val="nil"/>
          <w:between w:val="nil"/>
        </w:pBdr>
        <w:rPr>
          <w:i/>
          <w:color w:val="FF0000"/>
        </w:rPr>
      </w:pPr>
      <w:bookmarkStart w:id="4" w:name="m091erue629w" w:colFirst="0" w:colLast="0"/>
      <w:bookmarkEnd w:id="4"/>
      <w:r>
        <w:rPr>
          <w:b/>
          <w:color w:val="274E13"/>
          <w:sz w:val="28"/>
          <w:szCs w:val="28"/>
        </w:rPr>
        <w:t xml:space="preserve">Evaluation/Assessment: </w:t>
      </w:r>
      <w:r>
        <w:rPr>
          <w:i/>
          <w:color w:val="FF0000"/>
        </w:rPr>
        <w:t>(Methods for collecting evidence of student learning)</w:t>
      </w:r>
    </w:p>
    <w:p w14:paraId="666E338C" w14:textId="77777777" w:rsidR="005828CA" w:rsidRDefault="00C620B5">
      <w:pPr>
        <w:pBdr>
          <w:top w:val="nil"/>
          <w:left w:val="nil"/>
          <w:bottom w:val="nil"/>
          <w:right w:val="nil"/>
          <w:between w:val="nil"/>
        </w:pBdr>
        <w:rPr>
          <w:b/>
        </w:rPr>
      </w:pPr>
      <w:r>
        <w:rPr>
          <w:b/>
          <w:sz w:val="28"/>
          <w:szCs w:val="28"/>
        </w:rPr>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5828CA" w14:paraId="0E530CE6" w14:textId="77777777">
        <w:tc>
          <w:tcPr>
            <w:tcW w:w="9930" w:type="dxa"/>
            <w:shd w:val="clear" w:color="auto" w:fill="auto"/>
            <w:tcMar>
              <w:top w:w="100" w:type="dxa"/>
              <w:left w:w="100" w:type="dxa"/>
              <w:bottom w:w="100" w:type="dxa"/>
              <w:right w:w="100" w:type="dxa"/>
            </w:tcMar>
          </w:tcPr>
          <w:p w14:paraId="2CBC7CE5" w14:textId="77777777" w:rsidR="005828CA" w:rsidRDefault="00C620B5">
            <w:pPr>
              <w:widowControl w:val="0"/>
              <w:pBdr>
                <w:top w:val="nil"/>
                <w:left w:val="nil"/>
                <w:bottom w:val="nil"/>
                <w:right w:val="nil"/>
                <w:between w:val="nil"/>
              </w:pBdr>
              <w:spacing w:line="240" w:lineRule="auto"/>
              <w:rPr>
                <w:b/>
              </w:rPr>
            </w:pPr>
            <w:r>
              <w:rPr>
                <w:b/>
              </w:rPr>
              <w:t>Formative:</w:t>
            </w:r>
          </w:p>
          <w:p w14:paraId="56101A68" w14:textId="77777777" w:rsidR="005828CA" w:rsidRDefault="00C620B5">
            <w:pPr>
              <w:widowControl w:val="0"/>
              <w:pBdr>
                <w:top w:val="nil"/>
                <w:left w:val="nil"/>
                <w:bottom w:val="nil"/>
                <w:right w:val="nil"/>
                <w:between w:val="nil"/>
              </w:pBdr>
              <w:spacing w:line="240" w:lineRule="auto"/>
            </w:pPr>
            <w:r>
              <w:t>Exit Slip (Day 1)</w:t>
            </w:r>
          </w:p>
          <w:p w14:paraId="42D1F0FB" w14:textId="77777777" w:rsidR="005828CA" w:rsidRDefault="00C620B5">
            <w:pPr>
              <w:widowControl w:val="0"/>
              <w:pBdr>
                <w:top w:val="nil"/>
                <w:left w:val="nil"/>
                <w:bottom w:val="nil"/>
                <w:right w:val="nil"/>
                <w:between w:val="nil"/>
              </w:pBdr>
              <w:spacing w:line="240" w:lineRule="auto"/>
            </w:pPr>
            <w:r>
              <w:t xml:space="preserve">Discussion rubric (Day 2 and Day 4) - </w:t>
            </w:r>
            <w:hyperlink r:id="rId38">
              <w:r>
                <w:rPr>
                  <w:color w:val="1155CC"/>
                  <w:u w:val="single"/>
                </w:rPr>
                <w:t>suggested rubric</w:t>
              </w:r>
            </w:hyperlink>
          </w:p>
          <w:p w14:paraId="0B16A7ED" w14:textId="4260C1D3" w:rsidR="005828CA" w:rsidRDefault="00EF2E5D">
            <w:pPr>
              <w:widowControl w:val="0"/>
              <w:pBdr>
                <w:top w:val="nil"/>
                <w:left w:val="nil"/>
                <w:bottom w:val="nil"/>
                <w:right w:val="nil"/>
                <w:between w:val="nil"/>
              </w:pBdr>
              <w:spacing w:line="240" w:lineRule="auto"/>
            </w:pPr>
            <w:hyperlink r:id="rId39" w:history="1">
              <w:r w:rsidR="00C620B5" w:rsidRPr="009A5EB3">
                <w:rPr>
                  <w:rStyle w:val="Hyperlink"/>
                </w:rPr>
                <w:t>Discussion Questions: Racial Slurs Handout</w:t>
              </w:r>
            </w:hyperlink>
            <w:r w:rsidR="00C620B5">
              <w:t xml:space="preserve"> (Day 2)</w:t>
            </w:r>
          </w:p>
          <w:p w14:paraId="7F34E14C" w14:textId="14F8993E" w:rsidR="005828CA" w:rsidRDefault="00C620B5">
            <w:pPr>
              <w:widowControl w:val="0"/>
              <w:pBdr>
                <w:top w:val="nil"/>
                <w:left w:val="nil"/>
                <w:bottom w:val="nil"/>
                <w:right w:val="nil"/>
                <w:between w:val="nil"/>
              </w:pBdr>
              <w:spacing w:line="240" w:lineRule="auto"/>
            </w:pPr>
            <w:r>
              <w:t>Padlet Responses - 3 opinions expressed with evidence cited from primary sources (Day 3)</w:t>
            </w:r>
          </w:p>
          <w:p w14:paraId="2AB41546" w14:textId="77777777" w:rsidR="005828CA" w:rsidRDefault="00C620B5">
            <w:pPr>
              <w:widowControl w:val="0"/>
              <w:pBdr>
                <w:top w:val="nil"/>
                <w:left w:val="nil"/>
                <w:bottom w:val="nil"/>
                <w:right w:val="nil"/>
                <w:between w:val="nil"/>
              </w:pBdr>
              <w:spacing w:line="240" w:lineRule="auto"/>
              <w:rPr>
                <w:b/>
              </w:rPr>
            </w:pPr>
            <w:r>
              <w:br/>
            </w:r>
            <w:r>
              <w:rPr>
                <w:b/>
              </w:rPr>
              <w:t>Summative:</w:t>
            </w:r>
          </w:p>
          <w:p w14:paraId="59A0F139" w14:textId="77777777" w:rsidR="005828CA" w:rsidRDefault="00C620B5">
            <w:pPr>
              <w:widowControl w:val="0"/>
              <w:pBdr>
                <w:top w:val="nil"/>
                <w:left w:val="nil"/>
                <w:bottom w:val="nil"/>
                <w:right w:val="nil"/>
                <w:between w:val="nil"/>
              </w:pBdr>
              <w:spacing w:line="240" w:lineRule="auto"/>
            </w:pPr>
            <w:r>
              <w:t>Final Reflection (Day 4)</w:t>
            </w:r>
          </w:p>
        </w:tc>
      </w:tr>
    </w:tbl>
    <w:p w14:paraId="23228A54" w14:textId="77777777" w:rsidR="005828CA" w:rsidRDefault="005828CA">
      <w:pPr>
        <w:widowControl w:val="0"/>
        <w:spacing w:line="240" w:lineRule="auto"/>
        <w:rPr>
          <w:b/>
          <w:sz w:val="28"/>
          <w:szCs w:val="28"/>
        </w:rPr>
      </w:pPr>
    </w:p>
    <w:sectPr w:rsidR="005828CA">
      <w:headerReference w:type="default" r:id="rId40"/>
      <w:footerReference w:type="default" r:id="rId41"/>
      <w:headerReference w:type="first" r:id="rId42"/>
      <w:footerReference w:type="first" r:id="rId43"/>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6BA29" w14:textId="77777777" w:rsidR="00EF2E5D" w:rsidRDefault="00EF2E5D">
      <w:pPr>
        <w:spacing w:line="240" w:lineRule="auto"/>
      </w:pPr>
      <w:r>
        <w:separator/>
      </w:r>
    </w:p>
  </w:endnote>
  <w:endnote w:type="continuationSeparator" w:id="0">
    <w:p w14:paraId="29A6E217" w14:textId="77777777" w:rsidR="00EF2E5D" w:rsidRDefault="00EF2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94969" w14:textId="77777777" w:rsidR="005828CA" w:rsidRDefault="00C620B5">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Attribution-NonCommerical 4.0 International License. </w:t>
      </w:r>
    </w:hyperlink>
    <w:r>
      <w:t xml:space="preserve">             </w:t>
    </w:r>
    <w:r>
      <w:rPr>
        <w:noProof/>
      </w:rPr>
      <w:drawing>
        <wp:anchor distT="114300" distB="114300" distL="114300" distR="114300" simplePos="0" relativeHeight="251659264" behindDoc="0" locked="0" layoutInCell="1" hidden="0" allowOverlap="1" wp14:anchorId="71982BBE" wp14:editId="75D31500">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21222015" w14:textId="77777777" w:rsidR="005828CA" w:rsidRDefault="005828CA">
    <w:pPr>
      <w:pBdr>
        <w:top w:val="nil"/>
        <w:left w:val="nil"/>
        <w:bottom w:val="nil"/>
        <w:right w:val="nil"/>
        <w:between w:val="nil"/>
      </w:pBdr>
    </w:pPr>
  </w:p>
  <w:p w14:paraId="3535956E" w14:textId="77777777" w:rsidR="005828CA" w:rsidRDefault="005828CA">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E5EE" w14:textId="77777777" w:rsidR="005828CA" w:rsidRDefault="00C620B5">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Attribution-NonCommerical 4.0 International License. </w:t>
      </w:r>
    </w:hyperlink>
    <w:r>
      <w:t xml:space="preserve">             </w:t>
    </w:r>
    <w:r>
      <w:rPr>
        <w:noProof/>
      </w:rPr>
      <w:drawing>
        <wp:anchor distT="114300" distB="114300" distL="114300" distR="114300" simplePos="0" relativeHeight="251660288" behindDoc="0" locked="0" layoutInCell="1" hidden="0" allowOverlap="1" wp14:anchorId="30396BE3" wp14:editId="25ECA913">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5560B466" w14:textId="77777777" w:rsidR="005828CA" w:rsidRDefault="005828CA">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A7E03" w14:textId="77777777" w:rsidR="00EF2E5D" w:rsidRDefault="00EF2E5D">
      <w:pPr>
        <w:spacing w:line="240" w:lineRule="auto"/>
      </w:pPr>
      <w:r>
        <w:separator/>
      </w:r>
    </w:p>
  </w:footnote>
  <w:footnote w:type="continuationSeparator" w:id="0">
    <w:p w14:paraId="0B3FA8F7" w14:textId="77777777" w:rsidR="00EF2E5D" w:rsidRDefault="00EF2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DA2BF" w14:textId="77777777" w:rsidR="005828CA" w:rsidRDefault="005828CA">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6ECBE" w14:textId="77777777" w:rsidR="005828CA" w:rsidRDefault="005828CA">
    <w:pPr>
      <w:pBdr>
        <w:top w:val="nil"/>
        <w:left w:val="nil"/>
        <w:bottom w:val="nil"/>
        <w:right w:val="nil"/>
        <w:between w:val="nil"/>
      </w:pBdr>
      <w:jc w:val="center"/>
    </w:pPr>
  </w:p>
  <w:p w14:paraId="1AC51DC7" w14:textId="77777777" w:rsidR="005828CA" w:rsidRDefault="00C620B5">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3DD9A04E" wp14:editId="60E79B30">
          <wp:simplePos x="0" y="0"/>
          <wp:positionH relativeFrom="column">
            <wp:posOffset>-76199</wp:posOffset>
          </wp:positionH>
          <wp:positionV relativeFrom="paragraph">
            <wp:posOffset>114300</wp:posOffset>
          </wp:positionV>
          <wp:extent cx="1305252" cy="766763"/>
          <wp:effectExtent l="0" t="0" r="0" b="0"/>
          <wp:wrapSquare wrapText="bothSides" distT="114300" distB="114300" distL="114300" distR="114300"/>
          <wp:docPr id="2" name="image1.png" descr="Screen Shot 2016-06-02 at 2.51.29 PM.png"/>
          <wp:cNvGraphicFramePr/>
          <a:graphic xmlns:a="http://schemas.openxmlformats.org/drawingml/2006/main">
            <a:graphicData uri="http://schemas.openxmlformats.org/drawingml/2006/picture">
              <pic:pic xmlns:pic="http://schemas.openxmlformats.org/drawingml/2006/picture">
                <pic:nvPicPr>
                  <pic:cNvPr id="0" name="image1.png" descr="Screen Shot 2016-06-02 at 2.51.29 PM.png"/>
                  <pic:cNvPicPr preferRelativeResize="0"/>
                </pic:nvPicPr>
                <pic:blipFill>
                  <a:blip r:embed="rId1"/>
                  <a:srcRect/>
                  <a:stretch>
                    <a:fillRect/>
                  </a:stretch>
                </pic:blipFill>
                <pic:spPr>
                  <a:xfrm>
                    <a:off x="0" y="0"/>
                    <a:ext cx="1305252" cy="766763"/>
                  </a:xfrm>
                  <a:prstGeom prst="rect">
                    <a:avLst/>
                  </a:prstGeom>
                  <a:ln/>
                </pic:spPr>
              </pic:pic>
            </a:graphicData>
          </a:graphic>
        </wp:anchor>
      </w:drawing>
    </w:r>
  </w:p>
  <w:p w14:paraId="17140C39" w14:textId="77777777" w:rsidR="005828CA" w:rsidRDefault="00C620B5">
    <w:pPr>
      <w:pBdr>
        <w:top w:val="nil"/>
        <w:left w:val="nil"/>
        <w:bottom w:val="nil"/>
        <w:right w:val="nil"/>
        <w:between w:val="nil"/>
      </w:pBdr>
      <w:jc w:val="center"/>
      <w:rPr>
        <w:b/>
        <w:color w:val="274E13"/>
        <w:sz w:val="32"/>
        <w:szCs w:val="32"/>
      </w:rPr>
    </w:pPr>
    <w:r>
      <w:rPr>
        <w:b/>
        <w:color w:val="274E13"/>
        <w:sz w:val="32"/>
        <w:szCs w:val="32"/>
      </w:rPr>
      <w:t xml:space="preserve">Boulder County Latino History Project </w:t>
    </w:r>
  </w:p>
  <w:p w14:paraId="7725B1A2" w14:textId="77777777" w:rsidR="005828CA" w:rsidRDefault="00C620B5">
    <w:pPr>
      <w:pBdr>
        <w:top w:val="nil"/>
        <w:left w:val="nil"/>
        <w:bottom w:val="nil"/>
        <w:right w:val="nil"/>
        <w:between w:val="nil"/>
      </w:pBdr>
      <w:jc w:val="center"/>
      <w:rPr>
        <w:b/>
        <w:color w:val="274E13"/>
        <w:sz w:val="32"/>
        <w:szCs w:val="32"/>
      </w:rPr>
    </w:pPr>
    <w:r>
      <w:rPr>
        <w:b/>
        <w:color w:val="274E13"/>
        <w:sz w:val="32"/>
        <w:szCs w:val="32"/>
      </w:rPr>
      <w:t xml:space="preserve">Lesson Plans </w:t>
    </w:r>
  </w:p>
  <w:p w14:paraId="7C1C8644" w14:textId="77777777" w:rsidR="005828CA" w:rsidRDefault="005828CA">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225E"/>
    <w:multiLevelType w:val="multilevel"/>
    <w:tmpl w:val="314C91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866995"/>
    <w:multiLevelType w:val="multilevel"/>
    <w:tmpl w:val="9CCE1B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D647A1"/>
    <w:multiLevelType w:val="multilevel"/>
    <w:tmpl w:val="447495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509606D"/>
    <w:multiLevelType w:val="multilevel"/>
    <w:tmpl w:val="EA2E7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0355523"/>
    <w:multiLevelType w:val="multilevel"/>
    <w:tmpl w:val="DB5290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A95436D"/>
    <w:multiLevelType w:val="multilevel"/>
    <w:tmpl w:val="DACC5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8635A3"/>
    <w:multiLevelType w:val="multilevel"/>
    <w:tmpl w:val="DE3E9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E846ABC"/>
    <w:multiLevelType w:val="multilevel"/>
    <w:tmpl w:val="ED50B5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1"/>
  </w:num>
  <w:num w:numId="3">
    <w:abstractNumId w:val="4"/>
  </w:num>
  <w:num w:numId="4">
    <w:abstractNumId w:val="5"/>
  </w:num>
  <w:num w:numId="5">
    <w:abstractNumId w:val="2"/>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8CA"/>
    <w:rsid w:val="00203035"/>
    <w:rsid w:val="005633C4"/>
    <w:rsid w:val="005828CA"/>
    <w:rsid w:val="009A5EB3"/>
    <w:rsid w:val="00C620B5"/>
    <w:rsid w:val="00EF2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616A3"/>
  <w15:docId w15:val="{F88924C1-82F5-4954-960F-C7EC2199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633C4"/>
    <w:rPr>
      <w:color w:val="0000FF" w:themeColor="hyperlink"/>
      <w:u w:val="single"/>
    </w:rPr>
  </w:style>
  <w:style w:type="character" w:styleId="UnresolvedMention">
    <w:name w:val="Unresolved Mention"/>
    <w:basedOn w:val="DefaultParagraphFont"/>
    <w:uiPriority w:val="99"/>
    <w:semiHidden/>
    <w:unhideWhenUsed/>
    <w:rsid w:val="005633C4"/>
    <w:rPr>
      <w:color w:val="605E5C"/>
      <w:shd w:val="clear" w:color="auto" w:fill="E1DFDD"/>
    </w:rPr>
  </w:style>
  <w:style w:type="character" w:styleId="FollowedHyperlink">
    <w:name w:val="FollowedHyperlink"/>
    <w:basedOn w:val="DefaultParagraphFont"/>
    <w:uiPriority w:val="99"/>
    <w:semiHidden/>
    <w:unhideWhenUsed/>
    <w:rsid w:val="005633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eachbocolatinohistory.colorado.edu/primary-source-sets/challenging-racism-increasing-inclusion-1945-1965/" TargetMode="External"/><Relationship Id="rId18" Type="http://schemas.openxmlformats.org/officeDocument/2006/relationships/hyperlink" Target="https://genius.com/discussions/19656-Nation-still-unsure-whether-its-okay-when-drake-says-the-n-word" TargetMode="External"/><Relationship Id="rId26" Type="http://schemas.openxmlformats.org/officeDocument/2006/relationships/hyperlink" Target="http://teachbocolatinohistory.colorado.edu/wp-content/uploads/2017/12/WOPAQ-Slide.pdf" TargetMode="External"/><Relationship Id="rId39" Type="http://schemas.openxmlformats.org/officeDocument/2006/relationships/hyperlink" Target="http://teachbocolatinohistory.colorado.edu/wp-content/uploads/2017/12/Discussion-Questions-Racial-Slurs.docx" TargetMode="External"/><Relationship Id="rId21" Type="http://schemas.openxmlformats.org/officeDocument/2006/relationships/hyperlink" Target="http://teachbocolatinohistory.colorado.edu/primarysource/a-kkk-meeting-in-boulder-1920s-front-of-photo-2/" TargetMode="External"/><Relationship Id="rId34" Type="http://schemas.openxmlformats.org/officeDocument/2006/relationships/hyperlink" Target="http://teachbocolatinohistory.colorado.edu/primary-source-sets/the-shootings-in-longmont-and-founding-of-el-comite-1980/" TargetMode="External"/><Relationship Id="rId42" Type="http://schemas.openxmlformats.org/officeDocument/2006/relationships/header" Target="header2.xml"/><Relationship Id="rId7" Type="http://schemas.openxmlformats.org/officeDocument/2006/relationships/hyperlink" Target="http://teachbocolatinohistory.colorado.edu/wp-content/uploads/2017/12/Pork-and-Bearns-Tournament-Trophy.pdf" TargetMode="External"/><Relationship Id="rId2" Type="http://schemas.openxmlformats.org/officeDocument/2006/relationships/styles" Target="styles.xml"/><Relationship Id="rId16" Type="http://schemas.openxmlformats.org/officeDocument/2006/relationships/hyperlink" Target="https://www.youtube.com/watch?v=cqKtRbEM2WM&amp;disable_polymer=true" TargetMode="External"/><Relationship Id="rId29" Type="http://schemas.openxmlformats.org/officeDocument/2006/relationships/hyperlink" Target="http://teachbocolatinohistory.colorado.edu/primary-source-sets/racism-and-the-ku-klux-klan-1910-19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orgeramos.com/en/no-dogs-or-mexicans-allowed/" TargetMode="External"/><Relationship Id="rId24" Type="http://schemas.openxmlformats.org/officeDocument/2006/relationships/hyperlink" Target="https://www.jorgeramos.com/en/no-dogs-or-mexicans-allowed/" TargetMode="External"/><Relationship Id="rId32" Type="http://schemas.openxmlformats.org/officeDocument/2006/relationships/hyperlink" Target="https://www.youtube.com/watch?v=cqKtRbEM2WM&amp;disable_polymer=true" TargetMode="External"/><Relationship Id="rId37" Type="http://schemas.openxmlformats.org/officeDocument/2006/relationships/hyperlink" Target="https://padlet.com/"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teachbocolatinohistory.colorado.edu/primary-source-sets/the-shootings-in-longmont-and-founding-of-el-comite-1980/" TargetMode="External"/><Relationship Id="rId23" Type="http://schemas.openxmlformats.org/officeDocument/2006/relationships/hyperlink" Target="http://teachbocolatinohistory.colorado.edu/primarysource/white-trade-only-sign-like-the-ones-found-in-boulder-county-during-1930s-late-1950s/" TargetMode="External"/><Relationship Id="rId28" Type="http://schemas.openxmlformats.org/officeDocument/2006/relationships/hyperlink" Target="http://teachbocolatinohistory.colorado.edu/primary-source-sets/challenging-racism-increasing-inclusion-1945-1965/" TargetMode="External"/><Relationship Id="rId36" Type="http://schemas.openxmlformats.org/officeDocument/2006/relationships/hyperlink" Target="https://docs.google.com/presentation/d/1CG3vFT0pOUZiROAuS4IsVWsNXx8r-efcEi8l8vnjYPc/edit" TargetMode="External"/><Relationship Id="rId10" Type="http://schemas.openxmlformats.org/officeDocument/2006/relationships/hyperlink" Target="http://teachbocolatinohistory.colorado.edu/primarysource/white-trade-only-sign-like-the-ones-found-in-boulder-county-during-1930s-late-1950s/" TargetMode="External"/><Relationship Id="rId19" Type="http://schemas.openxmlformats.org/officeDocument/2006/relationships/hyperlink" Target="http://www.nytimes.com/1993/01/24/nyregion/rap-s-embrace-of-nigger-fires-bitter-debate.html?pagewanted=all" TargetMode="External"/><Relationship Id="rId31" Type="http://schemas.openxmlformats.org/officeDocument/2006/relationships/hyperlink" Target="https://padlet.co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eachbocolatinohistory.colorado.edu/primarysource/ban-on-immigration-cartoon-from-klan-newspaper/" TargetMode="External"/><Relationship Id="rId14" Type="http://schemas.openxmlformats.org/officeDocument/2006/relationships/hyperlink" Target="http://teachbocolatinohistory.colorado.edu/primary-source-sets/racism-and-the-ku-klux-klan-1910-1940/" TargetMode="External"/><Relationship Id="rId22" Type="http://schemas.openxmlformats.org/officeDocument/2006/relationships/hyperlink" Target="http://teachbocolatinohistory.colorado.edu/primarysource/ban-on-immigration-cartoon-from-klan-newspaper/" TargetMode="External"/><Relationship Id="rId27" Type="http://schemas.openxmlformats.org/officeDocument/2006/relationships/hyperlink" Target="http://teachbocolatinohistory.colorado.edu/primarysource/a-kkk-meeting-in-boulder-1920s-back-of-photo/" TargetMode="External"/><Relationship Id="rId30" Type="http://schemas.openxmlformats.org/officeDocument/2006/relationships/hyperlink" Target="http://teachbocolatinohistory.colorado.edu/wp-content/uploads/2017/12/Discussion-Questions-Racial-Slurs.docx" TargetMode="External"/><Relationship Id="rId35" Type="http://schemas.openxmlformats.org/officeDocument/2006/relationships/hyperlink" Target="http://teachbocolatinohistory.colorado.edu/primary-source-sets/the-shootings-in-longmont-and-founding-of-el-comite-1980/" TargetMode="External"/><Relationship Id="rId43" Type="http://schemas.openxmlformats.org/officeDocument/2006/relationships/footer" Target="footer2.xml"/><Relationship Id="rId8" Type="http://schemas.openxmlformats.org/officeDocument/2006/relationships/hyperlink" Target="http://teachbocolatinohistory.colorado.edu/primarysource/a-kkk-meeting-in-boulder-1920s-front-of-photo-2/" TargetMode="External"/><Relationship Id="rId3" Type="http://schemas.openxmlformats.org/officeDocument/2006/relationships/settings" Target="settings.xml"/><Relationship Id="rId12" Type="http://schemas.openxmlformats.org/officeDocument/2006/relationships/hyperlink" Target="http://teachbocolatinohistory.colorado.edu/wp-content/uploads/2017/12/Copy-of-Overview-of-Boulder-County&#8217;s-Latino-History.png" TargetMode="External"/><Relationship Id="rId17" Type="http://schemas.openxmlformats.org/officeDocument/2006/relationships/hyperlink" Target="http://www.tolerance.org/sites/default/files/general/Responding%20to%20Hate%20at%20School%20ONLINE_3.pdf" TargetMode="External"/><Relationship Id="rId25" Type="http://schemas.openxmlformats.org/officeDocument/2006/relationships/hyperlink" Target="http://teachbocolatinohistory.colorado.edu/wp-content/uploads/2017/12/Copy-of-Overview-of-Boulder-County&#8217;s-Latino-History.png" TargetMode="External"/><Relationship Id="rId33" Type="http://schemas.openxmlformats.org/officeDocument/2006/relationships/hyperlink" Target="https://padlet.com/" TargetMode="External"/><Relationship Id="rId38" Type="http://schemas.openxmlformats.org/officeDocument/2006/relationships/hyperlink" Target="https://www.edutopia.org/pdfs/stw/edutopia-stw-assessment-9th-grade-humanities-discussion-rubric.pdf" TargetMode="External"/><Relationship Id="rId20" Type="http://schemas.openxmlformats.org/officeDocument/2006/relationships/hyperlink" Target="http://teachbocolatinohistory.colorado.edu/wp-content/uploads/2017/12/The_Four_Agreements_of_Courageous_Conversations-1.docx" TargetMode="External"/><Relationship Id="rId41"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2019-11-06T04:28:00Z</cp:lastPrinted>
  <dcterms:created xsi:type="dcterms:W3CDTF">2019-11-06T04:08:00Z</dcterms:created>
  <dcterms:modified xsi:type="dcterms:W3CDTF">2019-11-06T04:29:00Z</dcterms:modified>
</cp:coreProperties>
</file>